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D65465" w:rsidRPr="00BE2A80" w:rsidTr="00C10D75">
        <w:trPr>
          <w:trHeight w:val="1975"/>
        </w:trPr>
        <w:tc>
          <w:tcPr>
            <w:tcW w:w="4786" w:type="dxa"/>
            <w:tcBorders>
              <w:top w:val="single" w:sz="4" w:space="0" w:color="auto"/>
              <w:left w:val="single" w:sz="4" w:space="0" w:color="auto"/>
              <w:bottom w:val="single" w:sz="4" w:space="0" w:color="auto"/>
              <w:right w:val="single" w:sz="4" w:space="0" w:color="auto"/>
            </w:tcBorders>
          </w:tcPr>
          <w:p w:rsidR="00D65465" w:rsidRDefault="00D65465"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w:t>
            </w:r>
            <w:bookmarkStart w:id="0" w:name="_GoBack"/>
            <w:bookmarkEnd w:id="0"/>
            <w:r>
              <w:rPr>
                <w:rFonts w:ascii="Times New Roman" w:hAnsi="Times New Roman" w:cs="Times New Roman"/>
                <w:sz w:val="24"/>
                <w:szCs w:val="24"/>
                <w:lang w:val="tt-RU"/>
              </w:rPr>
              <w:t xml:space="preserve">ого </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29.08.</w:t>
            </w:r>
            <w:r w:rsidRPr="00BE2A80">
              <w:rPr>
                <w:rFonts w:ascii="Times New Roman" w:hAnsi="Times New Roman" w:cs="Times New Roman"/>
                <w:sz w:val="24"/>
                <w:szCs w:val="24"/>
                <w:lang w:val="tt-RU"/>
              </w:rPr>
              <w:t>1</w:t>
            </w:r>
            <w:r>
              <w:rPr>
                <w:rFonts w:ascii="Times New Roman" w:hAnsi="Times New Roman" w:cs="Times New Roman"/>
                <w:sz w:val="24"/>
                <w:szCs w:val="24"/>
                <w:lang w:val="tt-RU"/>
              </w:rPr>
              <w:t>8</w:t>
            </w:r>
          </w:p>
        </w:tc>
        <w:tc>
          <w:tcPr>
            <w:tcW w:w="5103" w:type="dxa"/>
            <w:tcBorders>
              <w:top w:val="single" w:sz="4" w:space="0" w:color="auto"/>
              <w:left w:val="single" w:sz="4" w:space="0" w:color="auto"/>
              <w:bottom w:val="single" w:sz="4" w:space="0" w:color="auto"/>
              <w:right w:val="single" w:sz="4" w:space="0" w:color="auto"/>
            </w:tcBorders>
          </w:tcPr>
          <w:p w:rsidR="00D65465" w:rsidRPr="00BE2A80" w:rsidRDefault="00D65465"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 Г.С.</w:t>
            </w:r>
            <w:r w:rsidRPr="00BE2A80">
              <w:rPr>
                <w:rFonts w:ascii="Times New Roman" w:hAnsi="Times New Roman" w:cs="Times New Roman"/>
                <w:sz w:val="24"/>
                <w:szCs w:val="24"/>
                <w:u w:val="single"/>
              </w:rPr>
              <w:t>/</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Pr>
                <w:rFonts w:ascii="Times New Roman" w:hAnsi="Times New Roman" w:cs="Times New Roman"/>
                <w:sz w:val="24"/>
                <w:szCs w:val="24"/>
              </w:rPr>
              <w:t xml:space="preserve">08.2018                     </w:t>
            </w:r>
          </w:p>
        </w:tc>
        <w:tc>
          <w:tcPr>
            <w:tcW w:w="5245" w:type="dxa"/>
            <w:tcBorders>
              <w:top w:val="single" w:sz="4" w:space="0" w:color="auto"/>
              <w:left w:val="single" w:sz="4" w:space="0" w:color="auto"/>
              <w:bottom w:val="single" w:sz="4" w:space="0" w:color="auto"/>
              <w:right w:val="single" w:sz="4" w:space="0" w:color="auto"/>
            </w:tcBorders>
          </w:tcPr>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xml:space="preserve">/ Д.Г. </w:t>
            </w:r>
            <w:proofErr w:type="spellStart"/>
            <w:r w:rsidRPr="00BE2A80">
              <w:rPr>
                <w:rFonts w:ascii="Times New Roman" w:hAnsi="Times New Roman" w:cs="Times New Roman"/>
                <w:sz w:val="24"/>
                <w:szCs w:val="24"/>
                <w:u w:val="single"/>
              </w:rPr>
              <w:t>Ахметзянова</w:t>
            </w:r>
            <w:proofErr w:type="spellEnd"/>
            <w:r w:rsidRPr="00BE2A80">
              <w:rPr>
                <w:rFonts w:ascii="Times New Roman" w:hAnsi="Times New Roman" w:cs="Times New Roman"/>
                <w:sz w:val="24"/>
                <w:szCs w:val="24"/>
                <w:u w:val="single"/>
              </w:rPr>
              <w:t>./</w:t>
            </w:r>
          </w:p>
          <w:p w:rsidR="00D65465"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Pr>
                <w:rFonts w:ascii="Times New Roman" w:hAnsi="Times New Roman" w:cs="Times New Roman"/>
                <w:sz w:val="24"/>
                <w:szCs w:val="24"/>
                <w:lang w:val="tt-RU"/>
              </w:rPr>
              <w:t xml:space="preserve">   176</w:t>
            </w:r>
          </w:p>
          <w:p w:rsidR="00D65465" w:rsidRPr="00BE2A80" w:rsidRDefault="00D6546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31.08.18</w:t>
            </w:r>
          </w:p>
        </w:tc>
      </w:tr>
    </w:tbl>
    <w:p w:rsidR="00E404D1" w:rsidRDefault="00E404D1" w:rsidP="00E404D1">
      <w:pPr>
        <w:spacing w:after="0"/>
        <w:rPr>
          <w:rFonts w:ascii="Times New Roman" w:hAnsi="Times New Roman" w:cs="Times New Roman"/>
          <w:sz w:val="24"/>
          <w:szCs w:val="24"/>
          <w:lang w:val="en-US"/>
        </w:rPr>
      </w:pPr>
    </w:p>
    <w:p w:rsidR="00E404D1" w:rsidRDefault="00E404D1" w:rsidP="00E404D1">
      <w:pPr>
        <w:jc w:val="center"/>
        <w:rPr>
          <w:rFonts w:ascii="Times New Roman" w:hAnsi="Times New Roman" w:cs="Times New Roman"/>
          <w:sz w:val="24"/>
          <w:szCs w:val="24"/>
          <w:lang w:val="en-US"/>
        </w:rPr>
      </w:pPr>
    </w:p>
    <w:p w:rsidR="00E404D1" w:rsidRDefault="00E404D1" w:rsidP="00E404D1">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E404D1" w:rsidRDefault="00377089" w:rsidP="00E404D1">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по</w:t>
      </w:r>
      <w:r w:rsidR="00E404D1">
        <w:rPr>
          <w:rFonts w:ascii="Times New Roman" w:hAnsi="Times New Roman" w:cs="Times New Roman"/>
          <w:sz w:val="24"/>
          <w:szCs w:val="24"/>
        </w:rPr>
        <w:t xml:space="preserve"> </w:t>
      </w:r>
      <w:r w:rsidR="00E404D1">
        <w:rPr>
          <w:rFonts w:ascii="Times New Roman" w:hAnsi="Times New Roman" w:cs="Times New Roman"/>
          <w:sz w:val="24"/>
          <w:szCs w:val="24"/>
          <w:lang w:val="tt-RU"/>
        </w:rPr>
        <w:t xml:space="preserve"> "</w:t>
      </w:r>
      <w:r>
        <w:rPr>
          <w:rFonts w:ascii="Times New Roman" w:hAnsi="Times New Roman" w:cs="Times New Roman"/>
          <w:sz w:val="24"/>
          <w:szCs w:val="24"/>
          <w:lang w:val="tt-RU"/>
        </w:rPr>
        <w:t>Родному</w:t>
      </w:r>
      <w:r w:rsidR="00F57072">
        <w:rPr>
          <w:rFonts w:ascii="Times New Roman" w:hAnsi="Times New Roman" w:cs="Times New Roman"/>
          <w:sz w:val="24"/>
          <w:szCs w:val="24"/>
          <w:lang w:val="tt-RU"/>
        </w:rPr>
        <w:t xml:space="preserve"> л</w:t>
      </w:r>
      <w:r w:rsidR="00E404D1">
        <w:rPr>
          <w:rFonts w:ascii="Times New Roman" w:hAnsi="Times New Roman" w:cs="Times New Roman"/>
          <w:sz w:val="24"/>
          <w:szCs w:val="24"/>
          <w:lang w:val="tt-RU"/>
        </w:rPr>
        <w:t>итературно</w:t>
      </w:r>
      <w:r>
        <w:rPr>
          <w:rFonts w:ascii="Times New Roman" w:hAnsi="Times New Roman" w:cs="Times New Roman"/>
          <w:sz w:val="24"/>
          <w:szCs w:val="24"/>
          <w:lang w:val="tt-RU"/>
        </w:rPr>
        <w:t xml:space="preserve">му чтению"  </w:t>
      </w:r>
      <w:r w:rsidR="00F57072">
        <w:rPr>
          <w:rFonts w:ascii="Times New Roman" w:hAnsi="Times New Roman" w:cs="Times New Roman"/>
          <w:sz w:val="24"/>
          <w:szCs w:val="24"/>
          <w:lang w:val="tt-RU"/>
        </w:rPr>
        <w:t xml:space="preserve"> </w:t>
      </w:r>
      <w:r w:rsidR="00950D3A">
        <w:rPr>
          <w:rFonts w:ascii="Times New Roman" w:hAnsi="Times New Roman" w:cs="Times New Roman"/>
          <w:sz w:val="24"/>
          <w:szCs w:val="24"/>
          <w:lang w:val="tt-RU"/>
        </w:rPr>
        <w:t>(тат.)</w:t>
      </w:r>
      <w:r w:rsidR="00F57072">
        <w:rPr>
          <w:rFonts w:ascii="Times New Roman" w:hAnsi="Times New Roman" w:cs="Times New Roman"/>
          <w:sz w:val="24"/>
          <w:szCs w:val="24"/>
          <w:lang w:val="tt-RU"/>
        </w:rPr>
        <w:t xml:space="preserve"> в 1 </w:t>
      </w:r>
      <w:r w:rsidR="00E404D1">
        <w:rPr>
          <w:rFonts w:ascii="Times New Roman" w:hAnsi="Times New Roman" w:cs="Times New Roman"/>
          <w:sz w:val="24"/>
          <w:szCs w:val="24"/>
          <w:lang w:val="tt-RU"/>
        </w:rPr>
        <w:t xml:space="preserve">  классе</w:t>
      </w:r>
    </w:p>
    <w:p w:rsidR="00E404D1" w:rsidRDefault="00E404D1" w:rsidP="00E404D1">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E404D1" w:rsidRDefault="00E404D1" w:rsidP="00E404D1">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E404D1" w:rsidRDefault="00E404D1" w:rsidP="00E404D1">
      <w:pPr>
        <w:spacing w:after="0"/>
        <w:ind w:left="142"/>
        <w:jc w:val="center"/>
        <w:rPr>
          <w:rFonts w:ascii="Times New Roman" w:hAnsi="Times New Roman" w:cs="Times New Roman"/>
          <w:sz w:val="24"/>
          <w:szCs w:val="24"/>
        </w:rPr>
      </w:pPr>
      <w:proofErr w:type="spellStart"/>
      <w:r>
        <w:rPr>
          <w:rFonts w:ascii="Times New Roman" w:hAnsi="Times New Roman" w:cs="Times New Roman"/>
          <w:sz w:val="24"/>
          <w:szCs w:val="24"/>
        </w:rPr>
        <w:t>Чистопольского</w:t>
      </w:r>
      <w:proofErr w:type="spellEnd"/>
      <w:r>
        <w:rPr>
          <w:rFonts w:ascii="Times New Roman" w:hAnsi="Times New Roman" w:cs="Times New Roman"/>
          <w:sz w:val="24"/>
          <w:szCs w:val="24"/>
        </w:rPr>
        <w:t xml:space="preserve"> муниципального района РТ</w:t>
      </w:r>
    </w:p>
    <w:p w:rsidR="00E404D1" w:rsidRDefault="00F57072" w:rsidP="00E404D1">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Сибгатуллиной М.Г.</w:t>
      </w:r>
    </w:p>
    <w:p w:rsidR="00E404D1" w:rsidRDefault="00E404D1" w:rsidP="00E404D1">
      <w:pPr>
        <w:jc w:val="right"/>
        <w:rPr>
          <w:rFonts w:ascii="Times New Roman" w:hAnsi="Times New Roman" w:cs="Times New Roman"/>
          <w:sz w:val="24"/>
          <w:szCs w:val="24"/>
          <w:lang w:val="tt-RU"/>
        </w:rPr>
      </w:pPr>
    </w:p>
    <w:p w:rsidR="00D1597B" w:rsidRDefault="00D1597B" w:rsidP="00E404D1">
      <w:pPr>
        <w:jc w:val="right"/>
        <w:rPr>
          <w:rFonts w:ascii="Times New Roman" w:hAnsi="Times New Roman" w:cs="Times New Roman"/>
          <w:sz w:val="24"/>
          <w:szCs w:val="24"/>
          <w:lang w:val="tt-RU"/>
        </w:rPr>
      </w:pPr>
    </w:p>
    <w:p w:rsidR="00D65465" w:rsidRPr="00C35D15" w:rsidRDefault="00D65465" w:rsidP="00D65465">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«Принято»</w:t>
      </w:r>
    </w:p>
    <w:p w:rsidR="00D65465" w:rsidRPr="00C35D15" w:rsidRDefault="00D65465" w:rsidP="00D6546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D65465" w:rsidRPr="00C35D15" w:rsidRDefault="00D65465" w:rsidP="00D6546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31.08.2018   Приказ №1</w:t>
      </w:r>
      <w:r w:rsidRPr="00C35D15">
        <w:rPr>
          <w:rFonts w:ascii="Times New Roman" w:eastAsia="Courier New" w:hAnsi="Times New Roman" w:cs="Courier New"/>
          <w:color w:val="000000"/>
          <w:sz w:val="24"/>
          <w:szCs w:val="24"/>
        </w:rPr>
        <w:t xml:space="preserve">                                                                                                  </w:t>
      </w:r>
    </w:p>
    <w:p w:rsidR="00D1597B" w:rsidRPr="00D65465" w:rsidRDefault="00D1597B" w:rsidP="00E404D1">
      <w:pPr>
        <w:jc w:val="right"/>
        <w:rPr>
          <w:rFonts w:ascii="Times New Roman" w:hAnsi="Times New Roman" w:cs="Times New Roman"/>
          <w:sz w:val="24"/>
          <w:szCs w:val="24"/>
        </w:rPr>
      </w:pPr>
    </w:p>
    <w:p w:rsidR="00F57072" w:rsidRDefault="00D1597B" w:rsidP="00F57072">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E404D1" w:rsidRDefault="00D1597B" w:rsidP="00D65465">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lang w:val="tt-RU"/>
        </w:rPr>
        <w:t>.</w:t>
      </w:r>
    </w:p>
    <w:p w:rsidR="00950D3A" w:rsidRPr="00D1597B" w:rsidRDefault="00950D3A" w:rsidP="00D65465">
      <w:pPr>
        <w:tabs>
          <w:tab w:val="left" w:pos="10350"/>
        </w:tabs>
        <w:spacing w:after="0"/>
        <w:rPr>
          <w:rFonts w:ascii="Times New Roman" w:hAnsi="Times New Roman" w:cs="Times New Roman"/>
          <w:sz w:val="24"/>
          <w:szCs w:val="24"/>
          <w:lang w:val="tt-RU"/>
        </w:rPr>
      </w:pPr>
    </w:p>
    <w:p w:rsidR="00E404D1" w:rsidRDefault="00E404D1" w:rsidP="00E404D1">
      <w:pPr>
        <w:jc w:val="center"/>
        <w:rPr>
          <w:rFonts w:ascii="Times New Roman" w:hAnsi="Times New Roman" w:cs="Times New Roman"/>
          <w:sz w:val="24"/>
          <w:szCs w:val="24"/>
        </w:rPr>
      </w:pPr>
    </w:p>
    <w:p w:rsidR="00BA1C6A" w:rsidRPr="00D1597B" w:rsidRDefault="00D1597B" w:rsidP="008A6B79">
      <w:pPr>
        <w:jc w:val="center"/>
        <w:rPr>
          <w:rFonts w:ascii="Times New Roman" w:hAnsi="Times New Roman" w:cs="Times New Roman"/>
          <w:sz w:val="24"/>
          <w:szCs w:val="24"/>
          <w:lang w:val="tt-RU"/>
        </w:rPr>
      </w:pPr>
      <w:r>
        <w:rPr>
          <w:rFonts w:ascii="Times New Roman" w:hAnsi="Times New Roman" w:cs="Times New Roman"/>
          <w:sz w:val="24"/>
          <w:szCs w:val="24"/>
        </w:rPr>
        <w:t>201</w:t>
      </w:r>
      <w:r w:rsidR="001525ED">
        <w:rPr>
          <w:rFonts w:ascii="Times New Roman" w:hAnsi="Times New Roman" w:cs="Times New Roman"/>
          <w:sz w:val="24"/>
          <w:szCs w:val="24"/>
          <w:lang w:val="tt-RU"/>
        </w:rPr>
        <w:t>8</w:t>
      </w:r>
      <w:r>
        <w:rPr>
          <w:rFonts w:ascii="Times New Roman" w:hAnsi="Times New Roman" w:cs="Times New Roman"/>
          <w:sz w:val="24"/>
          <w:szCs w:val="24"/>
        </w:rPr>
        <w:t>-201</w:t>
      </w:r>
      <w:r w:rsidR="001525ED">
        <w:rPr>
          <w:rFonts w:ascii="Times New Roman" w:hAnsi="Times New Roman" w:cs="Times New Roman"/>
          <w:sz w:val="24"/>
          <w:szCs w:val="24"/>
          <w:lang w:val="tt-RU"/>
        </w:rPr>
        <w:t>9</w:t>
      </w:r>
      <w:r>
        <w:rPr>
          <w:rFonts w:ascii="Times New Roman" w:hAnsi="Times New Roman" w:cs="Times New Roman"/>
          <w:sz w:val="24"/>
          <w:szCs w:val="24"/>
        </w:rPr>
        <w:t xml:space="preserve"> учебный </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lang w:val="tt-RU"/>
        </w:rPr>
        <w:t>д</w:t>
      </w:r>
    </w:p>
    <w:p w:rsidR="00915C77" w:rsidRDefault="00915C77" w:rsidP="008A6B79">
      <w:pPr>
        <w:jc w:val="center"/>
        <w:rPr>
          <w:rFonts w:ascii="Times New Roman" w:hAnsi="Times New Roman"/>
          <w:b/>
          <w:sz w:val="24"/>
          <w:szCs w:val="24"/>
          <w:lang w:val="tt-RU"/>
        </w:rPr>
      </w:pPr>
    </w:p>
    <w:p w:rsidR="008A6B79" w:rsidRDefault="008A6B79" w:rsidP="008A6B79">
      <w:pPr>
        <w:jc w:val="center"/>
        <w:rPr>
          <w:rFonts w:ascii="Times New Roman" w:hAnsi="Times New Roman"/>
          <w:b/>
          <w:sz w:val="24"/>
          <w:szCs w:val="24"/>
          <w:lang w:val="tt-RU"/>
        </w:rPr>
      </w:pPr>
      <w:r>
        <w:rPr>
          <w:rFonts w:ascii="Times New Roman" w:hAnsi="Times New Roman"/>
          <w:b/>
          <w:sz w:val="24"/>
          <w:szCs w:val="24"/>
          <w:lang w:val="tt-RU"/>
        </w:rPr>
        <w:lastRenderedPageBreak/>
        <w:t>АҢЛАТМА  ЯЗУЫ</w:t>
      </w:r>
    </w:p>
    <w:p w:rsidR="00915C77" w:rsidRDefault="00915C77" w:rsidP="008A6B79">
      <w:pPr>
        <w:jc w:val="center"/>
        <w:rPr>
          <w:rFonts w:ascii="Times New Roman" w:hAnsi="Times New Roman"/>
          <w:b/>
          <w:sz w:val="24"/>
          <w:szCs w:val="24"/>
          <w:lang w:val="tt-RU"/>
        </w:rPr>
      </w:pPr>
    </w:p>
    <w:p w:rsidR="00D65465" w:rsidRDefault="00D65465" w:rsidP="00D65465">
      <w:pPr>
        <w:spacing w:after="0" w:line="240" w:lineRule="auto"/>
        <w:rPr>
          <w:rFonts w:ascii="Times New Roman" w:hAnsi="Times New Roman"/>
          <w:sz w:val="24"/>
          <w:szCs w:val="24"/>
          <w:lang w:val="tt-RU"/>
        </w:rPr>
      </w:pPr>
      <w:r w:rsidRPr="00084089">
        <w:rPr>
          <w:rFonts w:ascii="Times New Roman" w:hAnsi="Times New Roman"/>
          <w:b/>
          <w:sz w:val="24"/>
          <w:szCs w:val="24"/>
          <w:lang w:val="tt-RU"/>
        </w:rPr>
        <w:t>Нигезләнгән норматив документлар:</w:t>
      </w:r>
      <w:r w:rsidRPr="00084089">
        <w:rPr>
          <w:rFonts w:ascii="Times New Roman" w:hAnsi="Times New Roman"/>
          <w:sz w:val="24"/>
          <w:szCs w:val="24"/>
          <w:lang w:val="tt-RU"/>
        </w:rPr>
        <w:t xml:space="preserve"> </w:t>
      </w:r>
    </w:p>
    <w:p w:rsidR="00D65465" w:rsidRPr="00084089" w:rsidRDefault="00D65465" w:rsidP="00D65465">
      <w:pPr>
        <w:spacing w:after="0" w:line="240" w:lineRule="auto"/>
        <w:rPr>
          <w:rFonts w:ascii="Times New Roman" w:hAnsi="Times New Roman"/>
          <w:sz w:val="24"/>
          <w:szCs w:val="24"/>
          <w:lang w:val="tt-RU"/>
        </w:rPr>
      </w:pPr>
    </w:p>
    <w:p w:rsidR="00D65465" w:rsidRPr="00084089" w:rsidRDefault="00D65465" w:rsidP="00915C77">
      <w:pPr>
        <w:numPr>
          <w:ilvl w:val="0"/>
          <w:numId w:val="31"/>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Федерациясендә</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белем</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бирү</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w:t>
      </w:r>
      <w:proofErr w:type="spellEnd"/>
      <w:r w:rsidRPr="00084089">
        <w:rPr>
          <w:rFonts w:ascii="Times New Roman" w:hAnsi="Times New Roman"/>
          <w:sz w:val="24"/>
          <w:szCs w:val="24"/>
        </w:rPr>
        <w:t xml:space="preserve"> Законы (Федеральный закон «Об образовании в Российской Федерации»(29.12.2012, № 273-ФЗ);</w:t>
      </w:r>
    </w:p>
    <w:p w:rsidR="00D65465" w:rsidRPr="00084089" w:rsidRDefault="00D65465" w:rsidP="00915C77">
      <w:pPr>
        <w:numPr>
          <w:ilvl w:val="0"/>
          <w:numId w:val="31"/>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гы</w:t>
      </w:r>
      <w:proofErr w:type="spellEnd"/>
      <w:r w:rsidRPr="00084089">
        <w:rPr>
          <w:rFonts w:ascii="Times New Roman" w:hAnsi="Times New Roman"/>
          <w:sz w:val="24"/>
          <w:szCs w:val="24"/>
        </w:rPr>
        <w:t xml:space="preserve"> Законы (Закон РФ «О языках народов Российской Федерации» (25.10.1991, № 1807-1, ред. 12.03.2014);</w:t>
      </w:r>
    </w:p>
    <w:p w:rsidR="00D65465" w:rsidRPr="00084089" w:rsidRDefault="00D65465" w:rsidP="00915C77">
      <w:pPr>
        <w:numPr>
          <w:ilvl w:val="0"/>
          <w:numId w:val="31"/>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Мәгариф</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w:t>
      </w:r>
      <w:proofErr w:type="spellEnd"/>
      <w:r w:rsidRPr="00084089">
        <w:rPr>
          <w:rFonts w:ascii="Times New Roman" w:hAnsi="Times New Roman"/>
          <w:sz w:val="24"/>
          <w:szCs w:val="24"/>
        </w:rPr>
        <w:t xml:space="preserve"> Законы (Закон Республики Татарстан от 22 июля 2013 года № 68-ЗРТ «Об образовании»);</w:t>
      </w:r>
    </w:p>
    <w:p w:rsidR="00D65465" w:rsidRPr="00084089" w:rsidRDefault="00D65465" w:rsidP="00915C77">
      <w:pPr>
        <w:numPr>
          <w:ilvl w:val="0"/>
          <w:numId w:val="31"/>
        </w:numPr>
        <w:autoSpaceDE w:val="0"/>
        <w:autoSpaceDN w:val="0"/>
        <w:adjustRightInd w:val="0"/>
        <w:spacing w:before="240" w:after="0" w:line="240" w:lineRule="auto"/>
        <w:jc w:val="both"/>
        <w:rPr>
          <w:rFonts w:ascii="Times New Roman" w:hAnsi="Times New Roman"/>
          <w:sz w:val="24"/>
          <w:szCs w:val="24"/>
        </w:rPr>
      </w:pPr>
      <w:proofErr w:type="gramStart"/>
      <w:r w:rsidRPr="00084089">
        <w:rPr>
          <w:rFonts w:ascii="Times New Roman" w:hAnsi="Times New Roman"/>
          <w:sz w:val="24"/>
          <w:szCs w:val="24"/>
        </w:rPr>
        <w:t xml:space="preserve">– «Татарстан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roofErr w:type="gramEnd"/>
    </w:p>
    <w:p w:rsidR="00D65465" w:rsidRPr="00084089" w:rsidRDefault="00D65465" w:rsidP="00915C77">
      <w:pPr>
        <w:numPr>
          <w:ilvl w:val="0"/>
          <w:numId w:val="31"/>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 </w:t>
      </w:r>
      <w:proofErr w:type="spellStart"/>
      <w:r w:rsidRPr="00084089">
        <w:rPr>
          <w:rFonts w:ascii="Times New Roman" w:hAnsi="Times New Roman"/>
          <w:sz w:val="24"/>
          <w:szCs w:val="24"/>
        </w:rPr>
        <w:t>Ф.Ф.Харисов</w:t>
      </w:r>
      <w:proofErr w:type="spellEnd"/>
      <w:r w:rsidRPr="00084089">
        <w:rPr>
          <w:rFonts w:ascii="Times New Roman" w:hAnsi="Times New Roman"/>
          <w:sz w:val="24"/>
          <w:szCs w:val="24"/>
        </w:rPr>
        <w:t xml:space="preserve">, доктор педагогических </w:t>
      </w:r>
      <w:proofErr w:type="spellStart"/>
      <w:r w:rsidRPr="00084089">
        <w:rPr>
          <w:rFonts w:ascii="Times New Roman" w:hAnsi="Times New Roman"/>
          <w:sz w:val="24"/>
          <w:szCs w:val="24"/>
        </w:rPr>
        <w:t>наук</w:t>
      </w:r>
      <w:proofErr w:type="gramStart"/>
      <w:r w:rsidRPr="00084089">
        <w:rPr>
          <w:rFonts w:ascii="Times New Roman" w:hAnsi="Times New Roman"/>
          <w:sz w:val="24"/>
          <w:szCs w:val="24"/>
        </w:rPr>
        <w:t>,Ч</w:t>
      </w:r>
      <w:proofErr w:type="gramEnd"/>
      <w:r w:rsidRPr="00084089">
        <w:rPr>
          <w:rFonts w:ascii="Times New Roman" w:hAnsi="Times New Roman"/>
          <w:sz w:val="24"/>
          <w:szCs w:val="24"/>
        </w:rPr>
        <w:t>.М.Харисова</w:t>
      </w:r>
      <w:proofErr w:type="spellEnd"/>
      <w:r w:rsidRPr="00084089">
        <w:rPr>
          <w:rFonts w:ascii="Times New Roman" w:hAnsi="Times New Roman"/>
          <w:sz w:val="24"/>
          <w:szCs w:val="24"/>
        </w:rPr>
        <w:t>, кандидат педагогических наук, Г.Р. Шакирова. (протокол от 16 мая 2017 г. № 2/17)</w:t>
      </w:r>
    </w:p>
    <w:p w:rsidR="00D65465" w:rsidRPr="00084089" w:rsidRDefault="00D65465" w:rsidP="00915C77">
      <w:pPr>
        <w:numPr>
          <w:ilvl w:val="0"/>
          <w:numId w:val="31"/>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lang w:val="tt-RU"/>
        </w:rPr>
        <w:t>Мәктәпнең календар</w:t>
      </w:r>
      <w:r w:rsidRPr="00084089">
        <w:rPr>
          <w:rFonts w:ascii="Times New Roman" w:hAnsi="Times New Roman"/>
          <w:sz w:val="24"/>
          <w:szCs w:val="24"/>
        </w:rPr>
        <w:t xml:space="preserve">ь </w:t>
      </w:r>
      <w:proofErr w:type="spellStart"/>
      <w:r w:rsidRPr="00084089">
        <w:rPr>
          <w:rFonts w:ascii="Times New Roman" w:hAnsi="Times New Roman"/>
          <w:sz w:val="24"/>
          <w:szCs w:val="24"/>
        </w:rPr>
        <w:t>графигы</w:t>
      </w:r>
      <w:proofErr w:type="spellEnd"/>
      <w:r w:rsidRPr="00084089">
        <w:rPr>
          <w:rFonts w:ascii="Times New Roman" w:hAnsi="Times New Roman"/>
          <w:sz w:val="24"/>
          <w:szCs w:val="24"/>
        </w:rPr>
        <w:t xml:space="preserve">, приказ №173 от 31.08.2018 года </w:t>
      </w:r>
    </w:p>
    <w:p w:rsidR="00D65465" w:rsidRPr="00084089" w:rsidRDefault="00D65465" w:rsidP="00915C77">
      <w:pPr>
        <w:numPr>
          <w:ilvl w:val="0"/>
          <w:numId w:val="31"/>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2018-2019 </w:t>
      </w:r>
      <w:proofErr w:type="spellStart"/>
      <w:r w:rsidRPr="00084089">
        <w:rPr>
          <w:rFonts w:ascii="Times New Roman" w:hAnsi="Times New Roman"/>
          <w:sz w:val="24"/>
          <w:szCs w:val="24"/>
        </w:rPr>
        <w:t>нчы</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елга</w:t>
      </w:r>
      <w:proofErr w:type="spellEnd"/>
      <w:r w:rsidRPr="00084089">
        <w:rPr>
          <w:rFonts w:ascii="Times New Roman" w:hAnsi="Times New Roman"/>
          <w:sz w:val="24"/>
          <w:szCs w:val="24"/>
        </w:rPr>
        <w:t xml:space="preserve"> МГББУ 6 </w:t>
      </w:r>
      <w:proofErr w:type="spellStart"/>
      <w:r w:rsidRPr="00084089">
        <w:rPr>
          <w:rFonts w:ascii="Times New Roman" w:hAnsi="Times New Roman"/>
          <w:sz w:val="24"/>
          <w:szCs w:val="24"/>
        </w:rPr>
        <w:t>нчы</w:t>
      </w:r>
      <w:proofErr w:type="spellEnd"/>
      <w:r w:rsidRPr="00084089">
        <w:rPr>
          <w:rFonts w:ascii="Times New Roman" w:hAnsi="Times New Roman"/>
          <w:sz w:val="24"/>
          <w:szCs w:val="24"/>
        </w:rPr>
        <w:t xml:space="preserve"> т</w:t>
      </w:r>
      <w:r w:rsidRPr="00084089">
        <w:rPr>
          <w:rFonts w:ascii="Times New Roman" w:hAnsi="Times New Roman"/>
          <w:sz w:val="24"/>
          <w:szCs w:val="24"/>
          <w:lang w:val="tt-RU"/>
        </w:rPr>
        <w:t>ө</w:t>
      </w:r>
      <w:proofErr w:type="gramStart"/>
      <w:r w:rsidRPr="00084089">
        <w:rPr>
          <w:rFonts w:ascii="Times New Roman" w:hAnsi="Times New Roman"/>
          <w:sz w:val="24"/>
          <w:szCs w:val="24"/>
          <w:lang w:val="tt-RU"/>
        </w:rPr>
        <w:t>п</w:t>
      </w:r>
      <w:proofErr w:type="gramEnd"/>
      <w:r w:rsidRPr="00084089">
        <w:rPr>
          <w:rFonts w:ascii="Times New Roman" w:hAnsi="Times New Roman"/>
          <w:sz w:val="24"/>
          <w:szCs w:val="24"/>
          <w:lang w:val="tt-RU"/>
        </w:rPr>
        <w:t xml:space="preserve"> гомуми белем бирү мәктәбенең </w:t>
      </w:r>
      <w:r w:rsidRPr="00B90338">
        <w:rPr>
          <w:rFonts w:ascii="Times New Roman" w:hAnsi="Times New Roman"/>
          <w:sz w:val="24"/>
          <w:szCs w:val="24"/>
          <w:lang w:val="tt-RU"/>
        </w:rPr>
        <w:t>УКЫТУ ПЛАНЫ</w:t>
      </w:r>
      <w:r w:rsidRPr="00084089">
        <w:rPr>
          <w:rFonts w:ascii="Times New Roman" w:hAnsi="Times New Roman"/>
          <w:sz w:val="24"/>
          <w:szCs w:val="24"/>
        </w:rPr>
        <w:t>, приказ   №172</w:t>
      </w:r>
      <w:r w:rsidRPr="00084089">
        <w:rPr>
          <w:rFonts w:ascii="Times New Roman" w:hAnsi="Times New Roman"/>
          <w:sz w:val="24"/>
          <w:szCs w:val="24"/>
          <w:lang w:val="tt-RU"/>
        </w:rPr>
        <w:t>,</w:t>
      </w:r>
      <w:r w:rsidRPr="00084089">
        <w:rPr>
          <w:rFonts w:ascii="Times New Roman" w:hAnsi="Times New Roman"/>
          <w:sz w:val="24"/>
          <w:szCs w:val="24"/>
        </w:rPr>
        <w:t xml:space="preserve">  31.08.18</w:t>
      </w:r>
      <w:r w:rsidRPr="00084089">
        <w:rPr>
          <w:rFonts w:ascii="Times New Roman" w:hAnsi="Times New Roman"/>
          <w:sz w:val="24"/>
          <w:szCs w:val="24"/>
          <w:lang w:val="tt-RU"/>
        </w:rPr>
        <w:t xml:space="preserve"> дан.</w:t>
      </w:r>
    </w:p>
    <w:p w:rsidR="00915C77" w:rsidRDefault="00915C77" w:rsidP="00D65465">
      <w:pPr>
        <w:autoSpaceDE w:val="0"/>
        <w:autoSpaceDN w:val="0"/>
        <w:adjustRightInd w:val="0"/>
        <w:spacing w:after="0" w:line="240" w:lineRule="auto"/>
        <w:ind w:left="720"/>
        <w:jc w:val="both"/>
        <w:rPr>
          <w:rFonts w:ascii="Times New Roman" w:hAnsi="Times New Roman"/>
        </w:rPr>
      </w:pPr>
    </w:p>
    <w:p w:rsidR="00915C77" w:rsidRDefault="00915C77" w:rsidP="00D65465">
      <w:pPr>
        <w:autoSpaceDE w:val="0"/>
        <w:autoSpaceDN w:val="0"/>
        <w:adjustRightInd w:val="0"/>
        <w:spacing w:after="0" w:line="240" w:lineRule="auto"/>
        <w:ind w:left="720"/>
        <w:jc w:val="both"/>
        <w:rPr>
          <w:rFonts w:ascii="Times New Roman" w:hAnsi="Times New Roman"/>
        </w:rPr>
      </w:pPr>
    </w:p>
    <w:p w:rsidR="00915C77" w:rsidRDefault="00915C77" w:rsidP="00D65465">
      <w:pPr>
        <w:autoSpaceDE w:val="0"/>
        <w:autoSpaceDN w:val="0"/>
        <w:adjustRightInd w:val="0"/>
        <w:spacing w:after="0" w:line="240" w:lineRule="auto"/>
        <w:ind w:left="720"/>
        <w:jc w:val="both"/>
        <w:rPr>
          <w:rFonts w:ascii="Times New Roman" w:hAnsi="Times New Roman"/>
        </w:rPr>
      </w:pPr>
    </w:p>
    <w:p w:rsidR="00915C77" w:rsidRDefault="00915C77" w:rsidP="00D65465">
      <w:pPr>
        <w:autoSpaceDE w:val="0"/>
        <w:autoSpaceDN w:val="0"/>
        <w:adjustRightInd w:val="0"/>
        <w:spacing w:after="0" w:line="240" w:lineRule="auto"/>
        <w:ind w:left="720"/>
        <w:jc w:val="both"/>
        <w:rPr>
          <w:rFonts w:ascii="Times New Roman" w:hAnsi="Times New Roman"/>
        </w:rPr>
      </w:pPr>
    </w:p>
    <w:p w:rsidR="00915C77" w:rsidRDefault="00915C77"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50D3A" w:rsidRDefault="00950D3A" w:rsidP="00D65465">
      <w:pPr>
        <w:autoSpaceDE w:val="0"/>
        <w:autoSpaceDN w:val="0"/>
        <w:adjustRightInd w:val="0"/>
        <w:spacing w:after="0" w:line="240" w:lineRule="auto"/>
        <w:ind w:left="720"/>
        <w:jc w:val="both"/>
        <w:rPr>
          <w:rFonts w:ascii="Times New Roman" w:hAnsi="Times New Roman"/>
        </w:rPr>
      </w:pPr>
    </w:p>
    <w:p w:rsidR="00915C77" w:rsidRPr="00CC3AE9" w:rsidRDefault="00915C77" w:rsidP="00D65465">
      <w:pPr>
        <w:autoSpaceDE w:val="0"/>
        <w:autoSpaceDN w:val="0"/>
        <w:adjustRightInd w:val="0"/>
        <w:spacing w:after="0" w:line="240" w:lineRule="auto"/>
        <w:ind w:left="720"/>
        <w:jc w:val="both"/>
        <w:rPr>
          <w:rFonts w:ascii="Times New Roman" w:hAnsi="Times New Roman"/>
        </w:rPr>
      </w:pPr>
    </w:p>
    <w:p w:rsidR="008A6B79" w:rsidRDefault="008A6B79" w:rsidP="008A6B79">
      <w:pPr>
        <w:pStyle w:val="a4"/>
        <w:jc w:val="center"/>
        <w:rPr>
          <w:rFonts w:ascii="Times New Roman" w:hAnsi="Times New Roman"/>
          <w:b/>
          <w:noProof/>
          <w:spacing w:val="12"/>
          <w:sz w:val="24"/>
          <w:szCs w:val="24"/>
          <w:lang w:val="tt-RU"/>
        </w:rPr>
      </w:pPr>
      <w:r>
        <w:rPr>
          <w:rFonts w:ascii="Times New Roman" w:hAnsi="Times New Roman"/>
          <w:b/>
          <w:sz w:val="24"/>
          <w:szCs w:val="24"/>
          <w:lang w:val="tt-RU"/>
        </w:rPr>
        <w:t>Эш программасының эчтәлеге.</w:t>
      </w:r>
    </w:p>
    <w:p w:rsidR="008A6B79" w:rsidRDefault="008A6B79" w:rsidP="008A6B79">
      <w:pPr>
        <w:pStyle w:val="a4"/>
        <w:jc w:val="center"/>
        <w:rPr>
          <w:rFonts w:ascii="Times New Roman" w:hAnsi="Times New Roman"/>
          <w:b/>
          <w:sz w:val="24"/>
          <w:szCs w:val="24"/>
          <w:lang w:val="tt-RU"/>
        </w:rPr>
      </w:pPr>
      <w:r>
        <w:rPr>
          <w:rFonts w:ascii="Times New Roman" w:hAnsi="Times New Roman"/>
          <w:b/>
          <w:noProof/>
          <w:spacing w:val="12"/>
          <w:sz w:val="24"/>
          <w:szCs w:val="24"/>
          <w:lang w:val="tt-RU"/>
        </w:rPr>
        <w:t xml:space="preserve">Рус мәктәбенең </w:t>
      </w:r>
      <w:r w:rsidR="00E65BBD">
        <w:rPr>
          <w:rFonts w:ascii="Times New Roman" w:hAnsi="Times New Roman"/>
          <w:b/>
          <w:noProof/>
          <w:spacing w:val="12"/>
          <w:sz w:val="24"/>
          <w:szCs w:val="24"/>
          <w:lang w:val="tt-RU"/>
        </w:rPr>
        <w:t>1нче сыйныфларында укучы татар</w:t>
      </w:r>
      <w:r>
        <w:rPr>
          <w:rFonts w:ascii="Times New Roman" w:hAnsi="Times New Roman"/>
          <w:b/>
          <w:noProof/>
          <w:spacing w:val="12"/>
          <w:sz w:val="24"/>
          <w:szCs w:val="24"/>
          <w:lang w:val="tt-RU"/>
        </w:rPr>
        <w:t xml:space="preserve"> б</w:t>
      </w:r>
      <w:r>
        <w:rPr>
          <w:rFonts w:ascii="Times New Roman" w:hAnsi="Times New Roman"/>
          <w:b/>
          <w:noProof/>
          <w:sz w:val="24"/>
          <w:szCs w:val="24"/>
          <w:lang w:val="tt-RU"/>
        </w:rPr>
        <w:t>алалары өчен “Ә</w:t>
      </w:r>
      <w:r>
        <w:rPr>
          <w:rFonts w:ascii="Times New Roman" w:hAnsi="Times New Roman"/>
          <w:b/>
          <w:sz w:val="24"/>
          <w:szCs w:val="24"/>
          <w:lang w:val="tt-RU"/>
        </w:rPr>
        <w:t>дәби уку” уку предметының  максаты:</w:t>
      </w:r>
    </w:p>
    <w:p w:rsidR="008A6B79" w:rsidRDefault="008A6B79" w:rsidP="008A6B79">
      <w:pPr>
        <w:pStyle w:val="a4"/>
        <w:ind w:left="720"/>
        <w:rPr>
          <w:rFonts w:ascii="Times New Roman" w:hAnsi="Times New Roman"/>
          <w:sz w:val="24"/>
          <w:szCs w:val="24"/>
          <w:lang w:val="tt-RU"/>
        </w:rPr>
      </w:pPr>
      <w:r>
        <w:rPr>
          <w:rFonts w:ascii="Times New Roman" w:hAnsi="Times New Roman"/>
          <w:sz w:val="24"/>
          <w:szCs w:val="24"/>
          <w:lang w:val="tt-RU"/>
        </w:rPr>
        <w:t xml:space="preserve">Укучыларда ана телен өйрәнүгә кызыксыну, омтылыш, эзләнүгә  теләк уяту, үз милләтеңә, татар теленә мәхәббәт тәрбияләү кебек уңай сыйфатлар булдыру. </w:t>
      </w:r>
    </w:p>
    <w:p w:rsidR="008A6B79" w:rsidRDefault="008A6B79" w:rsidP="008A6B79">
      <w:pPr>
        <w:spacing w:after="0" w:line="240" w:lineRule="auto"/>
        <w:jc w:val="both"/>
        <w:rPr>
          <w:rFonts w:ascii="Times New Roman" w:hAnsi="Times New Roman"/>
          <w:b/>
          <w:sz w:val="24"/>
          <w:szCs w:val="24"/>
          <w:lang w:val="tt-RU"/>
        </w:rPr>
      </w:pPr>
    </w:p>
    <w:p w:rsidR="008A6B79" w:rsidRDefault="008A6B79" w:rsidP="008A6B79">
      <w:pPr>
        <w:spacing w:after="0" w:line="240" w:lineRule="auto"/>
        <w:jc w:val="both"/>
        <w:rPr>
          <w:rFonts w:ascii="Times New Roman" w:eastAsia="Calibri" w:hAnsi="Times New Roman"/>
          <w:sz w:val="24"/>
          <w:szCs w:val="24"/>
          <w:lang w:val="tt-RU"/>
        </w:rPr>
      </w:pPr>
      <w:r>
        <w:rPr>
          <w:rFonts w:ascii="Times New Roman" w:hAnsi="Times New Roman"/>
          <w:noProof/>
          <w:spacing w:val="12"/>
          <w:sz w:val="24"/>
          <w:szCs w:val="24"/>
          <w:lang w:val="tt-RU"/>
        </w:rPr>
        <w:t>Рус мәктәбенең башлангыч сыйныфларында укучы татар б</w:t>
      </w:r>
      <w:r>
        <w:rPr>
          <w:rFonts w:ascii="Times New Roman" w:hAnsi="Times New Roman"/>
          <w:noProof/>
          <w:sz w:val="24"/>
          <w:szCs w:val="24"/>
          <w:lang w:val="tt-RU"/>
        </w:rPr>
        <w:t>алалары өчен төзелгән “Ә</w:t>
      </w:r>
      <w:r>
        <w:rPr>
          <w:rFonts w:ascii="Times New Roman" w:hAnsi="Times New Roman"/>
          <w:sz w:val="24"/>
          <w:szCs w:val="24"/>
          <w:lang w:val="tt-RU"/>
        </w:rPr>
        <w:t xml:space="preserve">дәби уку” уку предметы </w:t>
      </w:r>
      <w:r>
        <w:rPr>
          <w:rFonts w:ascii="Times New Roman" w:hAnsi="Times New Roman"/>
          <w:noProof/>
          <w:sz w:val="24"/>
          <w:szCs w:val="24"/>
          <w:lang w:val="tt-RU"/>
        </w:rPr>
        <w:t xml:space="preserve">программасы түбәндәге </w:t>
      </w:r>
      <w:r>
        <w:rPr>
          <w:rFonts w:ascii="Times New Roman" w:hAnsi="Times New Roman"/>
          <w:b/>
          <w:noProof/>
          <w:sz w:val="24"/>
          <w:szCs w:val="24"/>
          <w:lang w:val="tt-RU"/>
        </w:rPr>
        <w:t>бурычларны</w:t>
      </w:r>
      <w:r>
        <w:rPr>
          <w:rFonts w:ascii="Times New Roman" w:hAnsi="Times New Roman"/>
          <w:noProof/>
          <w:sz w:val="24"/>
          <w:szCs w:val="24"/>
          <w:lang w:val="tt-RU"/>
        </w:rPr>
        <w:t xml:space="preserve"> үз эченә ала:</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Татар әдәбияты, аның аеруча күренекле вәкилләре турында беренчел  күзаллау булдыру;</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Әдәби әсәрне тыңлап һәм укып аңлау күнекмәләре булдыру;</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sz w:val="24"/>
          <w:szCs w:val="24"/>
          <w:lang w:val="tt-RU"/>
        </w:rPr>
        <w:t>Текст белән танышу, эчтәлеген сөйләп бирү күнекмәләрен формалаштыру, аны камилләштерә бару;</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Әдәби текстларны дөрес, тиз һәм сәнгатьле итеп укуларына ирешү;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Мөстәкыйль рәвештә әдәби әсәрләрне укырга һәм үзләштерергә күнектерү, белемгә омтылыш, китапка карата кызыксыну тәрбияләү;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Татар әдәбияты белән бергә башка халыкларның сүз сәнгатенә дә кызыксыну тәрбияләү;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Укучыларның иҗади фикер йөртүен, затлы зәвыгын үстерү;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Әдәби әсәрләр ярдәмендә үз-үзеңне әдәпле тотуга ихтыяҗ тәрбияләү;</w:t>
      </w:r>
    </w:p>
    <w:p w:rsidR="008A6B79" w:rsidRDefault="008A6B79" w:rsidP="008A6B79">
      <w:pPr>
        <w:pStyle w:val="a4"/>
        <w:numPr>
          <w:ilvl w:val="0"/>
          <w:numId w:val="2"/>
        </w:numPr>
        <w:jc w:val="both"/>
        <w:rPr>
          <w:rFonts w:ascii="Times New Roman" w:hAnsi="Times New Roman"/>
          <w:sz w:val="24"/>
          <w:szCs w:val="24"/>
          <w:lang w:val="tt-RU"/>
        </w:rPr>
      </w:pPr>
      <w:r>
        <w:rPr>
          <w:rFonts w:ascii="Times New Roman" w:hAnsi="Times New Roman"/>
          <w:noProof/>
          <w:sz w:val="24"/>
          <w:szCs w:val="24"/>
          <w:lang w:val="tt-RU"/>
        </w:rPr>
        <w:t>Дөрес, бәйләнешле итеп телдән һәм язма сөйләмгә өйрәтү һәм башкалар.</w:t>
      </w:r>
    </w:p>
    <w:p w:rsidR="008A6B79" w:rsidRDefault="008A6B79" w:rsidP="008A6B79">
      <w:pPr>
        <w:pStyle w:val="a4"/>
        <w:ind w:left="710"/>
        <w:rPr>
          <w:rFonts w:ascii="Times New Roman" w:hAnsi="Times New Roman"/>
          <w:b/>
          <w:sz w:val="24"/>
          <w:szCs w:val="24"/>
          <w:lang w:val="tt-RU"/>
        </w:rPr>
      </w:pPr>
      <w:r>
        <w:rPr>
          <w:rFonts w:ascii="Times New Roman" w:hAnsi="Times New Roman"/>
          <w:b/>
          <w:noProof/>
          <w:spacing w:val="12"/>
          <w:sz w:val="24"/>
          <w:szCs w:val="24"/>
          <w:lang w:val="tt-RU"/>
        </w:rPr>
        <w:t>Рус мәктәбенең 1нче сыйныфларында укучы татар б</w:t>
      </w:r>
      <w:r>
        <w:rPr>
          <w:rFonts w:ascii="Times New Roman" w:hAnsi="Times New Roman"/>
          <w:b/>
          <w:noProof/>
          <w:sz w:val="24"/>
          <w:szCs w:val="24"/>
          <w:lang w:val="tt-RU"/>
        </w:rPr>
        <w:t>алалары өчен төзелгән  “Ә</w:t>
      </w:r>
      <w:r>
        <w:rPr>
          <w:rFonts w:ascii="Times New Roman" w:hAnsi="Times New Roman"/>
          <w:b/>
          <w:sz w:val="24"/>
          <w:szCs w:val="24"/>
          <w:lang w:val="tt-RU"/>
        </w:rPr>
        <w:t>дәби уку” уку предметы эчтәлегенең  бәяләү  ориентиры.</w:t>
      </w:r>
    </w:p>
    <w:p w:rsidR="008A6B79" w:rsidRDefault="008A6B79" w:rsidP="008A6B79">
      <w:pPr>
        <w:pStyle w:val="a4"/>
        <w:ind w:left="1070"/>
        <w:rPr>
          <w:rFonts w:ascii="Times New Roman" w:hAnsi="Times New Roman"/>
          <w:b/>
          <w:sz w:val="24"/>
          <w:szCs w:val="24"/>
          <w:highlight w:val="yellow"/>
          <w:lang w:val="tt-RU"/>
        </w:rPr>
      </w:pPr>
      <w:r>
        <w:rPr>
          <w:rFonts w:ascii="Times New Roman" w:hAnsi="Times New Roman"/>
          <w:noProof/>
          <w:sz w:val="24"/>
          <w:szCs w:val="24"/>
          <w:lang w:val="tt-RU"/>
        </w:rPr>
        <w:t xml:space="preserve"> “</w:t>
      </w:r>
      <w:r>
        <w:rPr>
          <w:rFonts w:ascii="Times New Roman" w:hAnsi="Times New Roman"/>
          <w:b/>
          <w:noProof/>
          <w:sz w:val="24"/>
          <w:szCs w:val="24"/>
          <w:lang w:val="tt-RU"/>
        </w:rPr>
        <w:t>Ә</w:t>
      </w:r>
      <w:r>
        <w:rPr>
          <w:rFonts w:ascii="Times New Roman" w:hAnsi="Times New Roman"/>
          <w:b/>
          <w:sz w:val="24"/>
          <w:szCs w:val="24"/>
          <w:lang w:val="tt-RU"/>
        </w:rPr>
        <w:t>дәби уку</w:t>
      </w:r>
      <w:r>
        <w:rPr>
          <w:rFonts w:ascii="Times New Roman" w:hAnsi="Times New Roman"/>
          <w:sz w:val="24"/>
          <w:szCs w:val="24"/>
          <w:lang w:val="tt-RU"/>
        </w:rPr>
        <w:t xml:space="preserve">” уку  предметын өйрәнү гомуми белем системасында Татарстанның дәүләт теле булуы, татар халкы өчен туган тел булуы белән нигезләнгән. Татар телен өйрәнү телне төп аралашу чарасы, милли мәдәният һәм милли узаңны үстерү чарасы буларак өйрәнелә.Татар теле  </w:t>
      </w:r>
      <w:r>
        <w:rPr>
          <w:rFonts w:ascii="Times New Roman" w:hAnsi="Times New Roman"/>
          <w:color w:val="000000"/>
          <w:sz w:val="24"/>
          <w:szCs w:val="24"/>
          <w:lang w:val="tt-RU"/>
        </w:rPr>
        <w:t>Татарстан Республикасы Конституциясенең 8 нче маддәсе нигезендә дәүләт теленең берсе булып билгеләнгән. Татар телен өйрәнү про</w:t>
      </w:r>
      <w:r>
        <w:rPr>
          <w:rFonts w:ascii="Times New Roman" w:hAnsi="Times New Roman"/>
          <w:color w:val="000000"/>
          <w:sz w:val="24"/>
          <w:szCs w:val="24"/>
          <w:shd w:val="clear" w:color="auto" w:fill="FFFFFF"/>
          <w:lang w:val="tt-RU"/>
        </w:rPr>
        <w:t>ц</w:t>
      </w:r>
      <w:r>
        <w:rPr>
          <w:rFonts w:ascii="Times New Roman" w:hAnsi="Times New Roman"/>
          <w:color w:val="000000"/>
          <w:sz w:val="24"/>
          <w:szCs w:val="24"/>
          <w:lang w:val="tt-RU"/>
        </w:rPr>
        <w:t>ессында башлангыч сыйныф укучыларында татар телеэмо</w:t>
      </w:r>
      <w:r>
        <w:rPr>
          <w:rFonts w:ascii="Times New Roman" w:hAnsi="Times New Roman"/>
          <w:color w:val="000000"/>
          <w:sz w:val="24"/>
          <w:szCs w:val="24"/>
          <w:shd w:val="clear" w:color="auto" w:fill="FFFFFF"/>
          <w:lang w:val="tt-RU"/>
        </w:rPr>
        <w:t>циональ-позитив караш, дөрес итеп телдән һәм язма сөйләмне куллану кешенең гомуммәдәни күрсәткече булуын аңлау формалаша.Башлангыч сыйныф укучылары әдәби уку дәресләрендә татар әдәби теле һәм сөйләм этикасы кагыйдәләре турында башлангыч белешмә ала , аралашырга өйрәнү максатында кирәкле тел чараларын өйрәнә.Татар теле башлангыч сыйныфы укучылары өчен Татарстанда яшәүче халыкларның мәдәниятен, тарихын өйрәнү өчен мөһим булып тора. Укучы Татарстанда дәүләт телләренең икесен дә белү,  халыкларның узара аңлашып ,</w:t>
      </w:r>
      <w:r>
        <w:rPr>
          <w:rFonts w:ascii="Times New Roman" w:hAnsi="Times New Roman"/>
          <w:noProof/>
          <w:color w:val="000000"/>
          <w:sz w:val="24"/>
          <w:szCs w:val="24"/>
          <w:lang w:val="tt-RU"/>
        </w:rPr>
        <w:t xml:space="preserve">тату </w:t>
      </w:r>
      <w:r>
        <w:rPr>
          <w:rFonts w:ascii="Times New Roman" w:hAnsi="Times New Roman"/>
          <w:noProof/>
          <w:color w:val="000000"/>
          <w:spacing w:val="5"/>
          <w:sz w:val="24"/>
          <w:szCs w:val="24"/>
          <w:lang w:val="tt-RU"/>
        </w:rPr>
        <w:t>яшәвенең нигезен тәшкил итүен үзләштерә.</w:t>
      </w:r>
    </w:p>
    <w:p w:rsidR="008A6B79" w:rsidRDefault="008A6B79" w:rsidP="008A6B79">
      <w:pPr>
        <w:pStyle w:val="a4"/>
        <w:rPr>
          <w:rFonts w:ascii="Times New Roman" w:hAnsi="Times New Roman"/>
          <w:b/>
          <w:sz w:val="24"/>
          <w:szCs w:val="24"/>
          <w:lang w:val="tt-RU"/>
        </w:rPr>
      </w:pPr>
      <w:r>
        <w:rPr>
          <w:rFonts w:ascii="Times New Roman" w:hAnsi="Times New Roman"/>
          <w:b/>
          <w:sz w:val="24"/>
          <w:szCs w:val="24"/>
          <w:lang w:val="tt-RU"/>
        </w:rPr>
        <w:t xml:space="preserve">           1 нче сыйныфның татар төркемнәре өчен </w:t>
      </w:r>
      <w:r>
        <w:rPr>
          <w:rFonts w:ascii="Times New Roman" w:hAnsi="Times New Roman"/>
          <w:b/>
          <w:noProof/>
          <w:sz w:val="24"/>
          <w:szCs w:val="24"/>
          <w:lang w:val="tt-RU"/>
        </w:rPr>
        <w:t>“Ә</w:t>
      </w:r>
      <w:r>
        <w:rPr>
          <w:rFonts w:ascii="Times New Roman" w:hAnsi="Times New Roman"/>
          <w:b/>
          <w:sz w:val="24"/>
          <w:szCs w:val="24"/>
          <w:lang w:val="tt-RU"/>
        </w:rPr>
        <w:t>дәби уку” уку предметыбуенча программа эчтәлеге.</w:t>
      </w:r>
    </w:p>
    <w:p w:rsidR="008A6B79" w:rsidRDefault="008A6B79" w:rsidP="008A6B79">
      <w:pPr>
        <w:pStyle w:val="a4"/>
        <w:numPr>
          <w:ilvl w:val="0"/>
          <w:numId w:val="4"/>
        </w:numPr>
        <w:jc w:val="both"/>
        <w:rPr>
          <w:rFonts w:ascii="Times New Roman" w:hAnsi="Times New Roman"/>
          <w:b/>
          <w:sz w:val="24"/>
          <w:szCs w:val="24"/>
          <w:lang w:val="tt-RU"/>
        </w:rPr>
      </w:pPr>
      <w:r>
        <w:rPr>
          <w:rFonts w:ascii="Times New Roman" w:hAnsi="Times New Roman"/>
          <w:b/>
          <w:sz w:val="24"/>
          <w:szCs w:val="24"/>
          <w:lang w:val="tt-RU"/>
        </w:rPr>
        <w:t>Телдән әзерлек чоры (14 сәгат</w:t>
      </w:r>
      <w:r>
        <w:rPr>
          <w:rFonts w:ascii="Times New Roman" w:hAnsi="Times New Roman"/>
          <w:b/>
          <w:sz w:val="24"/>
          <w:szCs w:val="24"/>
        </w:rPr>
        <w:t>ь</w:t>
      </w:r>
      <w:r>
        <w:rPr>
          <w:rFonts w:ascii="Times New Roman" w:hAnsi="Times New Roman"/>
          <w:b/>
          <w:sz w:val="24"/>
          <w:szCs w:val="24"/>
          <w:lang w:val="tt-RU"/>
        </w:rPr>
        <w:t>).</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Телнең структур берәмлеге буларак сүз турында башлангыч күзаллау булдыру.</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“Әйтмә” һәм “язма” сөйләмне аерырга, сөйләм этикеты нормаларына өйрәнү.</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Туган телгә карата мәхәббәт тәрбияләү.</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Балаларга әкиятләр уку. Әкияттәге образларга булган мөнәсәбәтне белдерегә, рәсемнәрдә сурәтләнгән вакыйгаларның эчтәлеген сөйләргә өйрәнү.</w:t>
      </w:r>
    </w:p>
    <w:p w:rsidR="008A6B79" w:rsidRDefault="008A6B79" w:rsidP="008A6B79">
      <w:pPr>
        <w:pStyle w:val="a4"/>
        <w:numPr>
          <w:ilvl w:val="0"/>
          <w:numId w:val="6"/>
        </w:numPr>
        <w:jc w:val="both"/>
        <w:rPr>
          <w:rFonts w:ascii="Times New Roman" w:hAnsi="Times New Roman"/>
          <w:sz w:val="24"/>
          <w:szCs w:val="24"/>
          <w:lang w:val="tt-RU"/>
        </w:rPr>
      </w:pPr>
      <w:r>
        <w:rPr>
          <w:rFonts w:ascii="Times New Roman" w:hAnsi="Times New Roman"/>
          <w:sz w:val="24"/>
          <w:szCs w:val="24"/>
          <w:lang w:val="tt-RU"/>
        </w:rPr>
        <w:t>Сөйләмдә итагатьле сүзләр куллана белү.</w:t>
      </w:r>
    </w:p>
    <w:p w:rsidR="008A6B79" w:rsidRDefault="008A6B79" w:rsidP="008A6B79">
      <w:pPr>
        <w:pStyle w:val="a4"/>
        <w:numPr>
          <w:ilvl w:val="0"/>
          <w:numId w:val="4"/>
        </w:numPr>
        <w:jc w:val="both"/>
        <w:rPr>
          <w:rFonts w:ascii="Times New Roman" w:hAnsi="Times New Roman"/>
          <w:b/>
          <w:sz w:val="24"/>
          <w:szCs w:val="24"/>
          <w:lang w:val="en-US"/>
        </w:rPr>
      </w:pPr>
      <w:r>
        <w:rPr>
          <w:rFonts w:ascii="Times New Roman" w:hAnsi="Times New Roman"/>
          <w:b/>
          <w:sz w:val="24"/>
          <w:szCs w:val="24"/>
          <w:lang w:val="tt-RU"/>
        </w:rPr>
        <w:t xml:space="preserve"> Әлифбадан соңгы чор. (19 сәгать).</w:t>
      </w:r>
    </w:p>
    <w:p w:rsidR="008A6B79" w:rsidRDefault="008A6B79" w:rsidP="008A6B79">
      <w:pPr>
        <w:pStyle w:val="a4"/>
        <w:ind w:firstLine="360"/>
        <w:jc w:val="both"/>
        <w:rPr>
          <w:rFonts w:ascii="Times New Roman" w:hAnsi="Times New Roman"/>
          <w:b/>
          <w:sz w:val="24"/>
          <w:szCs w:val="24"/>
          <w:lang w:val="tt-RU"/>
        </w:rPr>
      </w:pPr>
      <w:r>
        <w:rPr>
          <w:rFonts w:ascii="Times New Roman" w:hAnsi="Times New Roman"/>
          <w:b/>
          <w:sz w:val="24"/>
          <w:szCs w:val="24"/>
        </w:rPr>
        <w:lastRenderedPageBreak/>
        <w:t xml:space="preserve">     1. </w:t>
      </w:r>
      <w:r>
        <w:rPr>
          <w:rFonts w:ascii="Times New Roman" w:hAnsi="Times New Roman"/>
          <w:b/>
          <w:sz w:val="24"/>
          <w:szCs w:val="24"/>
          <w:lang w:val="tt-RU"/>
        </w:rPr>
        <w:t>Кыргый һәм йорт хайваннары (4 сәгат</w:t>
      </w:r>
      <w:r>
        <w:rPr>
          <w:rFonts w:ascii="Times New Roman" w:hAnsi="Times New Roman"/>
          <w:b/>
          <w:sz w:val="24"/>
          <w:szCs w:val="24"/>
        </w:rPr>
        <w:t>ь</w:t>
      </w:r>
      <w:r>
        <w:rPr>
          <w:rFonts w:ascii="Times New Roman" w:hAnsi="Times New Roman"/>
          <w:b/>
          <w:sz w:val="24"/>
          <w:szCs w:val="24"/>
          <w:lang w:val="tt-RU"/>
        </w:rPr>
        <w:t>).</w:t>
      </w:r>
    </w:p>
    <w:p w:rsidR="008A6B79" w:rsidRDefault="008A6B79" w:rsidP="008A6B79">
      <w:pPr>
        <w:pStyle w:val="a4"/>
        <w:numPr>
          <w:ilvl w:val="0"/>
          <w:numId w:val="8"/>
        </w:numPr>
        <w:jc w:val="both"/>
        <w:rPr>
          <w:rFonts w:ascii="Times New Roman" w:hAnsi="Times New Roman"/>
          <w:sz w:val="24"/>
          <w:szCs w:val="24"/>
          <w:lang w:val="tt-RU"/>
        </w:rPr>
      </w:pPr>
      <w:r>
        <w:rPr>
          <w:rFonts w:ascii="Times New Roman" w:hAnsi="Times New Roman"/>
          <w:sz w:val="24"/>
          <w:szCs w:val="24"/>
          <w:lang w:val="tt-RU"/>
        </w:rPr>
        <w:t>Хайваннар, кошларга хас характерлы сыйфатларны ачыклауга ирешү.</w:t>
      </w:r>
    </w:p>
    <w:p w:rsidR="008A6B79" w:rsidRDefault="008A6B79" w:rsidP="008A6B79">
      <w:pPr>
        <w:pStyle w:val="a4"/>
        <w:numPr>
          <w:ilvl w:val="0"/>
          <w:numId w:val="8"/>
        </w:numPr>
        <w:jc w:val="both"/>
        <w:rPr>
          <w:rFonts w:ascii="Times New Roman" w:hAnsi="Times New Roman"/>
          <w:sz w:val="24"/>
          <w:szCs w:val="24"/>
          <w:lang w:val="tt-RU"/>
        </w:rPr>
      </w:pPr>
      <w:r>
        <w:rPr>
          <w:rFonts w:ascii="Times New Roman" w:hAnsi="Times New Roman"/>
          <w:sz w:val="24"/>
          <w:szCs w:val="24"/>
          <w:lang w:val="tt-RU"/>
        </w:rPr>
        <w:t>Балаларда күзәтүчәнлек сыйфатлары тәрбияләү.</w:t>
      </w:r>
    </w:p>
    <w:p w:rsidR="008A6B79" w:rsidRDefault="008A6B79" w:rsidP="008A6B79">
      <w:pPr>
        <w:pStyle w:val="a4"/>
        <w:numPr>
          <w:ilvl w:val="0"/>
          <w:numId w:val="8"/>
        </w:numPr>
        <w:jc w:val="both"/>
        <w:rPr>
          <w:rFonts w:ascii="Times New Roman" w:hAnsi="Times New Roman"/>
          <w:sz w:val="24"/>
          <w:szCs w:val="24"/>
          <w:lang w:val="tt-RU"/>
        </w:rPr>
      </w:pPr>
      <w:r>
        <w:rPr>
          <w:rFonts w:ascii="Times New Roman" w:hAnsi="Times New Roman"/>
          <w:sz w:val="24"/>
          <w:szCs w:val="24"/>
          <w:lang w:val="tt-RU"/>
        </w:rPr>
        <w:t>Текстларны уку барышында татар теленә генә хас авазларны дөрес әйтә белүләренә ирешү.</w:t>
      </w:r>
    </w:p>
    <w:p w:rsidR="008A6B79" w:rsidRDefault="008A6B79" w:rsidP="008A6B79">
      <w:pPr>
        <w:pStyle w:val="a4"/>
        <w:ind w:firstLine="708"/>
        <w:jc w:val="both"/>
        <w:rPr>
          <w:rFonts w:ascii="Times New Roman" w:hAnsi="Times New Roman"/>
          <w:sz w:val="24"/>
          <w:szCs w:val="24"/>
          <w:lang w:val="tt-RU"/>
        </w:rPr>
      </w:pPr>
      <w:r>
        <w:rPr>
          <w:rFonts w:ascii="Times New Roman" w:hAnsi="Times New Roman"/>
          <w:b/>
          <w:sz w:val="24"/>
          <w:szCs w:val="24"/>
          <w:lang w:val="tt-RU"/>
        </w:rPr>
        <w:t>2. Әдәп-әхлак (5 сәгать).</w:t>
      </w:r>
    </w:p>
    <w:p w:rsidR="008A6B79" w:rsidRDefault="008A6B79" w:rsidP="008A6B79">
      <w:pPr>
        <w:pStyle w:val="a4"/>
        <w:numPr>
          <w:ilvl w:val="0"/>
          <w:numId w:val="10"/>
        </w:numPr>
        <w:jc w:val="both"/>
        <w:rPr>
          <w:rFonts w:ascii="Times New Roman" w:hAnsi="Times New Roman"/>
          <w:sz w:val="24"/>
          <w:szCs w:val="24"/>
          <w:lang w:val="tt-RU"/>
        </w:rPr>
      </w:pPr>
      <w:r>
        <w:rPr>
          <w:rFonts w:ascii="Times New Roman" w:hAnsi="Times New Roman"/>
          <w:sz w:val="24"/>
          <w:szCs w:val="24"/>
          <w:lang w:val="tt-RU"/>
        </w:rPr>
        <w:t>Балаларда дуслык, юмартлык, шәфкатьлелек һәм башка уңай сыйфатлар тәрбияләү.</w:t>
      </w:r>
    </w:p>
    <w:p w:rsidR="008A6B79" w:rsidRDefault="008A6B79" w:rsidP="008A6B79">
      <w:pPr>
        <w:pStyle w:val="a4"/>
        <w:numPr>
          <w:ilvl w:val="0"/>
          <w:numId w:val="10"/>
        </w:numPr>
        <w:jc w:val="both"/>
        <w:rPr>
          <w:rFonts w:ascii="Times New Roman" w:hAnsi="Times New Roman"/>
          <w:sz w:val="24"/>
          <w:szCs w:val="24"/>
          <w:lang w:val="tt-RU"/>
        </w:rPr>
      </w:pPr>
      <w:r>
        <w:rPr>
          <w:rFonts w:ascii="Times New Roman" w:hAnsi="Times New Roman"/>
          <w:sz w:val="24"/>
          <w:szCs w:val="24"/>
          <w:lang w:val="tt-RU"/>
        </w:rPr>
        <w:t>Һәр җирдә тәртипле булуны үрнәк итеп кую.</w:t>
      </w:r>
    </w:p>
    <w:p w:rsidR="008A6B79" w:rsidRDefault="008A6B79" w:rsidP="008A6B79">
      <w:pPr>
        <w:pStyle w:val="a4"/>
        <w:ind w:firstLine="708"/>
        <w:jc w:val="both"/>
        <w:rPr>
          <w:rFonts w:ascii="Times New Roman" w:hAnsi="Times New Roman"/>
          <w:b/>
          <w:sz w:val="24"/>
          <w:szCs w:val="24"/>
          <w:lang w:val="tt-RU"/>
        </w:rPr>
      </w:pPr>
      <w:r>
        <w:rPr>
          <w:rFonts w:ascii="Times New Roman" w:hAnsi="Times New Roman"/>
          <w:b/>
          <w:sz w:val="24"/>
          <w:szCs w:val="24"/>
          <w:lang w:val="en-US"/>
        </w:rPr>
        <w:t>3.</w:t>
      </w:r>
      <w:r>
        <w:rPr>
          <w:rFonts w:ascii="Times New Roman" w:hAnsi="Times New Roman"/>
          <w:b/>
          <w:sz w:val="24"/>
          <w:szCs w:val="24"/>
          <w:lang w:val="tt-RU"/>
        </w:rPr>
        <w:t xml:space="preserve"> Ямьле яз (6 сәгат</w:t>
      </w:r>
      <w:r>
        <w:rPr>
          <w:rFonts w:ascii="Times New Roman" w:hAnsi="Times New Roman"/>
          <w:b/>
          <w:sz w:val="24"/>
          <w:szCs w:val="24"/>
        </w:rPr>
        <w:t>ь</w:t>
      </w:r>
      <w:r>
        <w:rPr>
          <w:rFonts w:ascii="Times New Roman" w:hAnsi="Times New Roman"/>
          <w:b/>
          <w:sz w:val="24"/>
          <w:szCs w:val="24"/>
          <w:lang w:val="tt-RU"/>
        </w:rPr>
        <w:t>).</w:t>
      </w:r>
    </w:p>
    <w:p w:rsidR="008A6B79" w:rsidRDefault="008A6B79" w:rsidP="008A6B79">
      <w:pPr>
        <w:pStyle w:val="a4"/>
        <w:numPr>
          <w:ilvl w:val="0"/>
          <w:numId w:val="12"/>
        </w:numPr>
        <w:jc w:val="both"/>
        <w:rPr>
          <w:rFonts w:ascii="Times New Roman" w:hAnsi="Times New Roman"/>
          <w:sz w:val="24"/>
          <w:szCs w:val="24"/>
          <w:lang w:val="tt-RU"/>
        </w:rPr>
      </w:pPr>
      <w:r>
        <w:rPr>
          <w:rFonts w:ascii="Times New Roman" w:hAnsi="Times New Roman"/>
          <w:sz w:val="24"/>
          <w:szCs w:val="24"/>
          <w:lang w:val="tt-RU"/>
        </w:rPr>
        <w:t>Ел фасылларының үзенчәлекләрен билгели белү.</w:t>
      </w:r>
    </w:p>
    <w:p w:rsidR="008A6B79" w:rsidRDefault="008A6B79" w:rsidP="008A6B79">
      <w:pPr>
        <w:pStyle w:val="a4"/>
        <w:numPr>
          <w:ilvl w:val="0"/>
          <w:numId w:val="12"/>
        </w:numPr>
        <w:jc w:val="both"/>
        <w:rPr>
          <w:rFonts w:ascii="Times New Roman" w:hAnsi="Times New Roman"/>
          <w:sz w:val="24"/>
          <w:szCs w:val="24"/>
          <w:lang w:val="tt-RU"/>
        </w:rPr>
      </w:pPr>
      <w:r>
        <w:rPr>
          <w:rFonts w:ascii="Times New Roman" w:hAnsi="Times New Roman"/>
          <w:sz w:val="24"/>
          <w:szCs w:val="24"/>
          <w:lang w:val="tt-RU"/>
        </w:rPr>
        <w:t>Табигат</w:t>
      </w:r>
      <w:proofErr w:type="spellStart"/>
      <w:r>
        <w:rPr>
          <w:rFonts w:ascii="Times New Roman" w:hAnsi="Times New Roman"/>
          <w:sz w:val="24"/>
          <w:szCs w:val="24"/>
        </w:rPr>
        <w:t>ьт</w:t>
      </w:r>
      <w:proofErr w:type="spellEnd"/>
      <w:r>
        <w:rPr>
          <w:rFonts w:ascii="Times New Roman" w:hAnsi="Times New Roman"/>
          <w:sz w:val="24"/>
          <w:szCs w:val="24"/>
          <w:lang w:val="tt-RU"/>
        </w:rPr>
        <w:t>әге үзгәрешләргә иг</w:t>
      </w:r>
      <w:proofErr w:type="spellStart"/>
      <w:r>
        <w:rPr>
          <w:rFonts w:ascii="Times New Roman" w:hAnsi="Times New Roman"/>
          <w:sz w:val="24"/>
          <w:szCs w:val="24"/>
        </w:rPr>
        <w:t>ътибарлыбулу</w:t>
      </w:r>
      <w:proofErr w:type="spellEnd"/>
      <w:r>
        <w:rPr>
          <w:rFonts w:ascii="Times New Roman" w:hAnsi="Times New Roman"/>
          <w:sz w:val="24"/>
          <w:szCs w:val="24"/>
          <w:lang w:val="en-US"/>
        </w:rPr>
        <w:t>.</w:t>
      </w:r>
    </w:p>
    <w:p w:rsidR="008A6B79" w:rsidRDefault="008A6B79" w:rsidP="008A6B79">
      <w:pPr>
        <w:pStyle w:val="a4"/>
        <w:ind w:firstLine="708"/>
        <w:jc w:val="both"/>
        <w:rPr>
          <w:rFonts w:ascii="Times New Roman" w:hAnsi="Times New Roman"/>
          <w:b/>
          <w:sz w:val="24"/>
          <w:szCs w:val="24"/>
          <w:lang w:val="tt-RU"/>
        </w:rPr>
      </w:pPr>
      <w:r>
        <w:rPr>
          <w:rFonts w:ascii="Times New Roman" w:hAnsi="Times New Roman"/>
          <w:b/>
          <w:sz w:val="24"/>
          <w:szCs w:val="24"/>
          <w:lang w:val="tt-RU"/>
        </w:rPr>
        <w:t>4. Халык авыз иҗаты (4 сәгать).</w:t>
      </w:r>
    </w:p>
    <w:p w:rsidR="008A6B79" w:rsidRDefault="008A6B79" w:rsidP="008A6B79">
      <w:pPr>
        <w:pStyle w:val="a4"/>
        <w:numPr>
          <w:ilvl w:val="0"/>
          <w:numId w:val="14"/>
        </w:numPr>
        <w:jc w:val="both"/>
        <w:rPr>
          <w:rFonts w:ascii="Times New Roman" w:hAnsi="Times New Roman"/>
          <w:sz w:val="24"/>
          <w:szCs w:val="24"/>
          <w:lang w:val="tt-RU"/>
        </w:rPr>
      </w:pPr>
      <w:r>
        <w:rPr>
          <w:rFonts w:ascii="Times New Roman" w:hAnsi="Times New Roman"/>
          <w:sz w:val="24"/>
          <w:szCs w:val="24"/>
          <w:lang w:val="tt-RU"/>
        </w:rPr>
        <w:t>Халык авыз иҗаты әсәрләренең тәрбияви тәэсире.</w:t>
      </w:r>
    </w:p>
    <w:p w:rsidR="008A6B79" w:rsidRDefault="008A6B79" w:rsidP="008A6B79">
      <w:pPr>
        <w:pStyle w:val="a4"/>
        <w:numPr>
          <w:ilvl w:val="0"/>
          <w:numId w:val="14"/>
        </w:numPr>
        <w:jc w:val="both"/>
        <w:rPr>
          <w:rFonts w:ascii="Times New Roman" w:hAnsi="Times New Roman"/>
          <w:sz w:val="24"/>
          <w:szCs w:val="24"/>
          <w:lang w:val="tt-RU"/>
        </w:rPr>
      </w:pPr>
      <w:r>
        <w:rPr>
          <w:rFonts w:ascii="Times New Roman" w:hAnsi="Times New Roman"/>
          <w:sz w:val="24"/>
          <w:szCs w:val="24"/>
          <w:lang w:val="tt-RU"/>
        </w:rPr>
        <w:t>Халык авыз иҗаты әсәрләрендә халкыбызның җор күңеллелеге, тапкырлыгы, тирән акылы, рухи байлыгы чагылуы</w:t>
      </w:r>
    </w:p>
    <w:p w:rsidR="008A6B79" w:rsidRDefault="008A6B79" w:rsidP="008A6B79">
      <w:pPr>
        <w:pStyle w:val="a4"/>
        <w:rPr>
          <w:rFonts w:ascii="Times New Roman" w:hAnsi="Times New Roman"/>
          <w:sz w:val="24"/>
          <w:szCs w:val="24"/>
          <w:lang w:val="tt-RU"/>
        </w:rPr>
      </w:pPr>
      <w:r>
        <w:rPr>
          <w:rFonts w:ascii="Times New Roman" w:hAnsi="Times New Roman"/>
          <w:b/>
          <w:sz w:val="24"/>
          <w:szCs w:val="24"/>
          <w:lang w:val="tt-RU"/>
        </w:rPr>
        <w:t>Ятлау өчен әсәрләр</w:t>
      </w:r>
    </w:p>
    <w:p w:rsidR="008A6B79" w:rsidRDefault="008A6B79" w:rsidP="008A6B79">
      <w:pPr>
        <w:pStyle w:val="a4"/>
        <w:jc w:val="both"/>
        <w:rPr>
          <w:rFonts w:ascii="Times New Roman" w:hAnsi="Times New Roman"/>
          <w:sz w:val="24"/>
          <w:szCs w:val="24"/>
          <w:lang w:val="tt-RU"/>
        </w:rPr>
      </w:pPr>
      <w:r>
        <w:rPr>
          <w:rFonts w:ascii="Times New Roman" w:hAnsi="Times New Roman"/>
          <w:b/>
          <w:sz w:val="24"/>
          <w:szCs w:val="24"/>
          <w:lang w:val="tt-RU"/>
        </w:rPr>
        <w:t>Габдулла Тукай.</w:t>
      </w:r>
      <w:r>
        <w:rPr>
          <w:rFonts w:ascii="Times New Roman" w:hAnsi="Times New Roman"/>
          <w:sz w:val="24"/>
          <w:szCs w:val="24"/>
          <w:lang w:val="tt-RU"/>
        </w:rPr>
        <w:t xml:space="preserve"> Әлифба. Гали белән кәҗә.</w:t>
      </w:r>
    </w:p>
    <w:p w:rsidR="008A6B79" w:rsidRDefault="008A6B79" w:rsidP="008A6B79">
      <w:pPr>
        <w:pStyle w:val="a4"/>
        <w:jc w:val="both"/>
        <w:rPr>
          <w:rFonts w:ascii="Times New Roman" w:hAnsi="Times New Roman"/>
          <w:sz w:val="24"/>
          <w:szCs w:val="24"/>
          <w:lang w:val="tt-RU"/>
        </w:rPr>
      </w:pPr>
      <w:r>
        <w:rPr>
          <w:rFonts w:ascii="Times New Roman" w:hAnsi="Times New Roman"/>
          <w:b/>
          <w:sz w:val="24"/>
          <w:szCs w:val="24"/>
          <w:lang w:val="tt-RU"/>
        </w:rPr>
        <w:t>Мөдәррис Әгъләмов</w:t>
      </w:r>
      <w:r>
        <w:rPr>
          <w:rFonts w:ascii="Times New Roman" w:hAnsi="Times New Roman"/>
          <w:sz w:val="24"/>
          <w:szCs w:val="24"/>
          <w:lang w:val="tt-RU"/>
        </w:rPr>
        <w:t>. Бүләк.</w:t>
      </w:r>
    </w:p>
    <w:p w:rsidR="008A6B79" w:rsidRDefault="008A6B79" w:rsidP="008A6B79">
      <w:pPr>
        <w:pStyle w:val="a4"/>
        <w:jc w:val="both"/>
        <w:rPr>
          <w:rFonts w:ascii="Times New Roman" w:hAnsi="Times New Roman"/>
          <w:b/>
          <w:sz w:val="24"/>
          <w:szCs w:val="24"/>
          <w:lang w:val="tt-RU"/>
        </w:rPr>
      </w:pPr>
      <w:r>
        <w:rPr>
          <w:rFonts w:ascii="Times New Roman" w:hAnsi="Times New Roman"/>
          <w:b/>
          <w:sz w:val="24"/>
          <w:szCs w:val="24"/>
          <w:lang w:val="tt-RU"/>
        </w:rPr>
        <w:t>Санамышлар.</w:t>
      </w:r>
    </w:p>
    <w:p w:rsidR="008A6B79" w:rsidRDefault="008A6B79" w:rsidP="008A6B79">
      <w:pPr>
        <w:pStyle w:val="a4"/>
        <w:jc w:val="both"/>
        <w:rPr>
          <w:rFonts w:ascii="Times New Roman" w:hAnsi="Times New Roman"/>
          <w:sz w:val="24"/>
          <w:szCs w:val="24"/>
          <w:lang w:val="tt-RU"/>
        </w:rPr>
      </w:pPr>
      <w:r>
        <w:rPr>
          <w:rFonts w:ascii="Times New Roman" w:hAnsi="Times New Roman"/>
          <w:b/>
          <w:sz w:val="24"/>
          <w:szCs w:val="24"/>
          <w:lang w:val="tt-RU"/>
        </w:rPr>
        <w:t>Гөлшат Зәйнашева.</w:t>
      </w:r>
      <w:r>
        <w:rPr>
          <w:rFonts w:ascii="Times New Roman" w:hAnsi="Times New Roman"/>
          <w:sz w:val="24"/>
          <w:szCs w:val="24"/>
          <w:lang w:val="tt-RU"/>
        </w:rPr>
        <w:t xml:space="preserve"> Бер атнада ничә көн?</w:t>
      </w:r>
    </w:p>
    <w:p w:rsidR="008A6B79" w:rsidRDefault="008A6B79" w:rsidP="008A6B79">
      <w:pPr>
        <w:rPr>
          <w:rFonts w:ascii="Times New Roman" w:hAnsi="Times New Roman"/>
          <w:b/>
          <w:sz w:val="24"/>
          <w:szCs w:val="24"/>
          <w:lang w:val="tt-RU"/>
        </w:rPr>
      </w:pPr>
      <w:r>
        <w:rPr>
          <w:rFonts w:ascii="Times New Roman" w:hAnsi="Times New Roman"/>
          <w:b/>
          <w:sz w:val="24"/>
          <w:szCs w:val="24"/>
          <w:lang w:val="tt-RU"/>
        </w:rPr>
        <w:t>Планлаштырылган нәтиҗәләр</w:t>
      </w:r>
    </w:p>
    <w:p w:rsidR="008A6B79" w:rsidRDefault="008A6B79" w:rsidP="008A6B79">
      <w:pPr>
        <w:ind w:left="720"/>
        <w:jc w:val="both"/>
        <w:rPr>
          <w:rFonts w:ascii="Times New Roman" w:hAnsi="Times New Roman"/>
          <w:b/>
          <w:sz w:val="24"/>
          <w:szCs w:val="24"/>
          <w:lang w:val="tt-RU"/>
        </w:rPr>
      </w:pPr>
      <w:r>
        <w:rPr>
          <w:rFonts w:ascii="Times New Roman" w:hAnsi="Times New Roman"/>
          <w:sz w:val="24"/>
          <w:szCs w:val="24"/>
          <w:lang w:val="tt-RU"/>
        </w:rPr>
        <w:t>1 нче  сыйныф укучыларының шәхси үсеш-үзгәреш, предметара һәм предмет нәтиҗәләрен үзләштерүне күз алдында тота.</w:t>
      </w:r>
    </w:p>
    <w:p w:rsidR="008A6B79" w:rsidRDefault="008A6B79" w:rsidP="008A6B79">
      <w:pPr>
        <w:pStyle w:val="a4"/>
        <w:rPr>
          <w:rFonts w:ascii="Times New Roman" w:hAnsi="Times New Roman"/>
          <w:sz w:val="24"/>
          <w:szCs w:val="24"/>
          <w:lang w:val="tt-RU"/>
        </w:rPr>
      </w:pPr>
      <w:r>
        <w:rPr>
          <w:rFonts w:ascii="Times New Roman" w:hAnsi="Times New Roman"/>
          <w:b/>
          <w:sz w:val="24"/>
          <w:szCs w:val="24"/>
          <w:lang w:val="tt-RU"/>
        </w:rPr>
        <w:t>Шәхси үсеш-үзгәреш нәтиҗәләренә</w:t>
      </w:r>
      <w:r>
        <w:rPr>
          <w:rFonts w:ascii="Times New Roman" w:hAnsi="Times New Roman"/>
          <w:sz w:val="24"/>
          <w:szCs w:val="24"/>
          <w:lang w:val="tt-RU"/>
        </w:rPr>
        <w:t xml:space="preserve"> ирешү осталыгы булып түбәндегеләр санала:</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-гомуми кулланыш нормалары һәм кыйммәтләре күзлегеннән кешеләрнең эш- гамәлләрен, тормыш ситуацияләрен  бәяләү;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-текстны “эмо</w:t>
      </w:r>
      <w:r>
        <w:rPr>
          <w:rFonts w:ascii="Times New Roman" w:hAnsi="Times New Roman"/>
          <w:sz w:val="24"/>
          <w:szCs w:val="24"/>
        </w:rPr>
        <w:t>ц</w:t>
      </w:r>
      <w:r>
        <w:rPr>
          <w:rFonts w:ascii="Times New Roman" w:hAnsi="Times New Roman"/>
          <w:sz w:val="24"/>
          <w:szCs w:val="24"/>
          <w:lang w:val="tt-RU"/>
        </w:rPr>
        <w:t>иональ кичерү”, үз фикереңне белдерү;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-башка кешеләрнең хисләрен аңлау,кешенең хәленә керү, аңа теләктәшлек белдерү;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 xml:space="preserve">-укылган әсәр геройларына карата үзеңнең мөнәсәбәтеңне белдерү; </w:t>
      </w:r>
    </w:p>
    <w:p w:rsidR="00915C77" w:rsidRDefault="008A6B79" w:rsidP="008A6B79">
      <w:pPr>
        <w:pStyle w:val="a4"/>
        <w:rPr>
          <w:rFonts w:ascii="Times New Roman" w:hAnsi="Times New Roman"/>
          <w:sz w:val="24"/>
          <w:szCs w:val="24"/>
          <w:lang w:val="tt-RU"/>
        </w:rPr>
      </w:pPr>
      <w:r>
        <w:rPr>
          <w:rFonts w:ascii="Times New Roman" w:hAnsi="Times New Roman"/>
          <w:b/>
          <w:sz w:val="24"/>
          <w:szCs w:val="24"/>
          <w:lang w:val="tt-RU"/>
        </w:rPr>
        <w:t>Предметара нәтиҗәләр</w:t>
      </w:r>
      <w:r>
        <w:rPr>
          <w:rFonts w:ascii="Times New Roman" w:hAnsi="Times New Roman"/>
          <w:sz w:val="24"/>
          <w:szCs w:val="24"/>
          <w:lang w:val="tt-RU"/>
        </w:rPr>
        <w:t xml:space="preserve"> булып әдәби уку  курсын өйрәнгәндә универсаль уку гамәлләре формалашу  санала.</w:t>
      </w:r>
    </w:p>
    <w:p w:rsidR="00915C77" w:rsidRDefault="00915C77" w:rsidP="008A6B79">
      <w:pPr>
        <w:pStyle w:val="a4"/>
        <w:rPr>
          <w:rFonts w:ascii="Times New Roman" w:hAnsi="Times New Roman"/>
          <w:sz w:val="24"/>
          <w:szCs w:val="24"/>
          <w:lang w:val="tt-RU"/>
        </w:rPr>
      </w:pPr>
    </w:p>
    <w:p w:rsidR="008A6B79" w:rsidRDefault="008A6B79" w:rsidP="008A6B79">
      <w:pPr>
        <w:pStyle w:val="a4"/>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8A6B79" w:rsidTr="008A6B79">
        <w:trPr>
          <w:trHeight w:val="574"/>
        </w:trPr>
        <w:tc>
          <w:tcPr>
            <w:tcW w:w="3696" w:type="dxa"/>
            <w:tcBorders>
              <w:top w:val="single" w:sz="4" w:space="0" w:color="auto"/>
              <w:left w:val="single" w:sz="4" w:space="0" w:color="auto"/>
              <w:bottom w:val="single" w:sz="4" w:space="0" w:color="auto"/>
              <w:right w:val="single" w:sz="4" w:space="0" w:color="auto"/>
            </w:tcBorders>
          </w:tcPr>
          <w:p w:rsidR="008A6B79" w:rsidRDefault="008A6B79">
            <w:pPr>
              <w:pStyle w:val="a4"/>
              <w:spacing w:line="276" w:lineRule="auto"/>
              <w:jc w:val="center"/>
              <w:rPr>
                <w:rFonts w:ascii="Times New Roman" w:hAnsi="Times New Roman"/>
                <w:b/>
                <w:sz w:val="24"/>
                <w:szCs w:val="24"/>
                <w:lang w:val="tt-RU"/>
              </w:rPr>
            </w:pPr>
            <w:r>
              <w:rPr>
                <w:rFonts w:ascii="Times New Roman" w:hAnsi="Times New Roman"/>
                <w:b/>
                <w:sz w:val="24"/>
                <w:szCs w:val="24"/>
                <w:lang w:val="tt-RU"/>
              </w:rPr>
              <w:t>Шәхси универсаль  уку гамәлләре.</w:t>
            </w:r>
          </w:p>
          <w:p w:rsidR="008A6B79" w:rsidRDefault="008A6B79">
            <w:pPr>
              <w:pStyle w:val="a4"/>
              <w:spacing w:line="276" w:lineRule="auto"/>
              <w:rPr>
                <w:rFonts w:ascii="Times New Roman" w:hAnsi="Times New Roman"/>
                <w:b/>
                <w:sz w:val="24"/>
                <w:szCs w:val="24"/>
                <w:lang w:val="tt-RU"/>
              </w:rPr>
            </w:pPr>
          </w:p>
        </w:tc>
        <w:tc>
          <w:tcPr>
            <w:tcW w:w="3696"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jc w:val="center"/>
              <w:rPr>
                <w:rFonts w:ascii="Times New Roman" w:hAnsi="Times New Roman"/>
                <w:b/>
                <w:sz w:val="24"/>
                <w:szCs w:val="24"/>
                <w:lang w:val="tt-RU"/>
              </w:rPr>
            </w:pPr>
            <w:r>
              <w:rPr>
                <w:rFonts w:ascii="Times New Roman" w:hAnsi="Times New Roman"/>
                <w:b/>
                <w:sz w:val="24"/>
                <w:szCs w:val="24"/>
                <w:lang w:val="tt-RU"/>
              </w:rPr>
              <w:t>Регулятив универсаль  уку гамәлләре.</w:t>
            </w:r>
          </w:p>
        </w:tc>
        <w:tc>
          <w:tcPr>
            <w:tcW w:w="3697" w:type="dxa"/>
            <w:tcBorders>
              <w:top w:val="single" w:sz="4" w:space="0" w:color="auto"/>
              <w:left w:val="single" w:sz="4" w:space="0" w:color="auto"/>
              <w:bottom w:val="single" w:sz="4" w:space="0" w:color="auto"/>
              <w:right w:val="single" w:sz="4" w:space="0" w:color="auto"/>
            </w:tcBorders>
          </w:tcPr>
          <w:p w:rsidR="008A6B79" w:rsidRDefault="008A6B79">
            <w:pPr>
              <w:pStyle w:val="a4"/>
              <w:spacing w:line="276" w:lineRule="auto"/>
              <w:jc w:val="center"/>
              <w:rPr>
                <w:rFonts w:ascii="Times New Roman" w:hAnsi="Times New Roman"/>
                <w:b/>
                <w:sz w:val="24"/>
                <w:szCs w:val="24"/>
                <w:lang w:val="tt-RU"/>
              </w:rPr>
            </w:pPr>
            <w:r>
              <w:rPr>
                <w:rFonts w:ascii="Times New Roman" w:hAnsi="Times New Roman"/>
                <w:b/>
                <w:sz w:val="24"/>
                <w:szCs w:val="24"/>
                <w:lang w:val="tt-RU"/>
              </w:rPr>
              <w:t>Танып-белү  универсаль  уку гамәлләре.</w:t>
            </w:r>
          </w:p>
          <w:p w:rsidR="008A6B79" w:rsidRDefault="008A6B79">
            <w:pPr>
              <w:pStyle w:val="a4"/>
              <w:spacing w:line="276" w:lineRule="auto"/>
              <w:rPr>
                <w:rFonts w:ascii="Times New Roman" w:hAnsi="Times New Roman"/>
                <w:b/>
                <w:sz w:val="24"/>
                <w:szCs w:val="24"/>
                <w:lang w:val="tt-RU"/>
              </w:rPr>
            </w:pPr>
          </w:p>
        </w:tc>
        <w:tc>
          <w:tcPr>
            <w:tcW w:w="3697" w:type="dxa"/>
            <w:tcBorders>
              <w:top w:val="single" w:sz="4" w:space="0" w:color="auto"/>
              <w:left w:val="single" w:sz="4" w:space="0" w:color="auto"/>
              <w:bottom w:val="single" w:sz="4" w:space="0" w:color="auto"/>
              <w:right w:val="single" w:sz="4" w:space="0" w:color="auto"/>
            </w:tcBorders>
          </w:tcPr>
          <w:p w:rsidR="008A6B79" w:rsidRDefault="008A6B79">
            <w:pPr>
              <w:pStyle w:val="a4"/>
              <w:spacing w:line="276" w:lineRule="auto"/>
              <w:jc w:val="center"/>
              <w:rPr>
                <w:rFonts w:ascii="Times New Roman" w:hAnsi="Times New Roman"/>
                <w:b/>
                <w:sz w:val="24"/>
                <w:szCs w:val="24"/>
                <w:lang w:val="tt-RU"/>
              </w:rPr>
            </w:pPr>
            <w:r>
              <w:rPr>
                <w:rFonts w:ascii="Times New Roman" w:hAnsi="Times New Roman"/>
                <w:b/>
                <w:sz w:val="24"/>
                <w:szCs w:val="24"/>
                <w:lang w:val="tt-RU"/>
              </w:rPr>
              <w:t>Коммуникатив универсаль  уку гамәлләре.</w:t>
            </w:r>
          </w:p>
          <w:p w:rsidR="008A6B79" w:rsidRDefault="008A6B79">
            <w:pPr>
              <w:pStyle w:val="a4"/>
              <w:spacing w:line="276" w:lineRule="auto"/>
              <w:rPr>
                <w:rFonts w:ascii="Times New Roman" w:hAnsi="Times New Roman"/>
                <w:b/>
                <w:sz w:val="24"/>
                <w:szCs w:val="24"/>
                <w:lang w:val="tt-RU"/>
              </w:rPr>
            </w:pPr>
          </w:p>
        </w:tc>
      </w:tr>
      <w:tr w:rsidR="008A6B79" w:rsidRPr="00950D3A" w:rsidTr="008A6B79">
        <w:trPr>
          <w:trHeight w:val="1992"/>
        </w:trPr>
        <w:tc>
          <w:tcPr>
            <w:tcW w:w="3696"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lastRenderedPageBreak/>
              <w:t>1.Түбәндәге кыйммәтләрне аңлый һәм бәяли белү: яхшылык,түземлелек, табигать, туган ил, гаилә һ.б. Үз гаиләңә, туганнарыңа, ата-анаңа хөрмәт.</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2.Укучы ролен үзләштерү. Укуга карата кызыксыну формалаштыру.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3. Гомумкешелек нормалары күзлегеннән чыгып, тормыш ситуацияләрен, геройларның үз-үзләрен тотышларын бәяләү.</w:t>
            </w:r>
          </w:p>
        </w:tc>
        <w:tc>
          <w:tcPr>
            <w:tcW w:w="3696"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1.Укытучы җитәкчелегендә эш урынын әзерләү, оештыру.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2.Укытучы җитәкчелегендә дәрестә, дәрестән тыш эшчәнлектә, тормыш ситуацияләрендә биремнәрне үтәү максатын билгеләү.</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3.Укытучы җитәкчелегендә дәрестә, дәрестән тыш эшчәнлектә, тормыш ситуацияләрендә биремнәрне үтәү планын билгеләү.</w:t>
            </w:r>
          </w:p>
        </w:tc>
        <w:tc>
          <w:tcPr>
            <w:tcW w:w="3697"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1.Китап белән эшләү: бирелгән бүлекне өйрәнгәндә  формалашучы белем-күнекмәләрне билгеләү.</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2.Укытучының гади сорауларына җавап бирү, дәреслектән тиешле мәгълүматны табу.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3.Геройларны, аларның гамәлләрен чагыштыру, уртак һәм аермалы якларын табу.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4.Укылган яки тыңланган текстның эчтәлеген сөйләү.</w:t>
            </w:r>
          </w:p>
        </w:tc>
        <w:tc>
          <w:tcPr>
            <w:tcW w:w="3697" w:type="dxa"/>
            <w:tcBorders>
              <w:top w:val="single" w:sz="4" w:space="0" w:color="auto"/>
              <w:left w:val="single" w:sz="4" w:space="0" w:color="auto"/>
              <w:bottom w:val="single" w:sz="4" w:space="0" w:color="auto"/>
              <w:right w:val="single" w:sz="4" w:space="0" w:color="auto"/>
            </w:tcBorders>
            <w:hideMark/>
          </w:tcPr>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1.Дәрестә һәм тормыш ситуа</w:t>
            </w:r>
            <w:r>
              <w:rPr>
                <w:rFonts w:ascii="Times New Roman" w:hAnsi="Times New Roman"/>
                <w:sz w:val="24"/>
                <w:szCs w:val="24"/>
              </w:rPr>
              <w:t>ц</w:t>
            </w:r>
            <w:r>
              <w:rPr>
                <w:rFonts w:ascii="Times New Roman" w:hAnsi="Times New Roman"/>
                <w:sz w:val="24"/>
                <w:szCs w:val="24"/>
                <w:lang w:val="tt-RU"/>
              </w:rPr>
              <w:t>ияләрендә диалогта катнашу.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2.Укытучы, сыйныфташларның сорауларына җавап бирү.</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3.Сөйләм этикеты нормаларын үтәү: исәнләшү, хушлашу,рәхмәт белдерү;</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4.Башкаларның сөйләмен тыңлап аңлау.</w:t>
            </w:r>
          </w:p>
          <w:p w:rsidR="008A6B79" w:rsidRDefault="008A6B79">
            <w:pPr>
              <w:pStyle w:val="a4"/>
              <w:spacing w:line="276" w:lineRule="auto"/>
              <w:rPr>
                <w:rFonts w:ascii="Times New Roman" w:hAnsi="Times New Roman"/>
                <w:sz w:val="24"/>
                <w:szCs w:val="24"/>
                <w:lang w:val="tt-RU"/>
              </w:rPr>
            </w:pPr>
            <w:r>
              <w:rPr>
                <w:rFonts w:ascii="Times New Roman" w:hAnsi="Times New Roman"/>
                <w:sz w:val="24"/>
                <w:szCs w:val="24"/>
                <w:lang w:val="tt-RU"/>
              </w:rPr>
              <w:t>5. Парлап һәм күмәк эшләү.</w:t>
            </w:r>
          </w:p>
        </w:tc>
      </w:tr>
    </w:tbl>
    <w:p w:rsidR="00915C77" w:rsidRDefault="00915C77" w:rsidP="008A6B79">
      <w:pPr>
        <w:pStyle w:val="a4"/>
        <w:rPr>
          <w:rFonts w:ascii="Times New Roman" w:hAnsi="Times New Roman"/>
          <w:b/>
          <w:sz w:val="24"/>
          <w:szCs w:val="24"/>
          <w:lang w:val="tt-RU"/>
        </w:rPr>
      </w:pPr>
    </w:p>
    <w:p w:rsidR="008A6B79" w:rsidRDefault="008A6B79" w:rsidP="008A6B79">
      <w:pPr>
        <w:pStyle w:val="a4"/>
        <w:rPr>
          <w:rFonts w:ascii="Times New Roman" w:hAnsi="Times New Roman"/>
          <w:sz w:val="24"/>
          <w:szCs w:val="24"/>
          <w:lang w:val="tt-RU"/>
        </w:rPr>
      </w:pPr>
      <w:r>
        <w:rPr>
          <w:rFonts w:ascii="Times New Roman" w:hAnsi="Times New Roman"/>
          <w:b/>
          <w:sz w:val="24"/>
          <w:szCs w:val="24"/>
          <w:lang w:val="tt-RU"/>
        </w:rPr>
        <w:t>Регулятив универсаль  уку гамәлләрен</w:t>
      </w:r>
      <w:r>
        <w:rPr>
          <w:rFonts w:ascii="Times New Roman" w:hAnsi="Times New Roman"/>
          <w:sz w:val="24"/>
          <w:szCs w:val="24"/>
          <w:lang w:val="tt-RU"/>
        </w:rPr>
        <w:t xml:space="preserve"> формалаштыру чарасы булып – продуктив уку; танып-белү  универсаль  уку гамәлләрен формалаштыру чарасы булып-дәреслектәге текстлар, беренчел мәгълүмат белән эшләү күнекмәләрен тәэмин итүче методик аппарат; коммуникатив универсаль уку гамәлләрен формалаштыру чарасы булып продуктив уку технологиясе һәм эшне парлап, кечкенә төркемнәрдә оештыру хезмәт итә. </w:t>
      </w:r>
    </w:p>
    <w:p w:rsidR="008A6B79" w:rsidRDefault="008A6B79" w:rsidP="008A6B79">
      <w:pPr>
        <w:pStyle w:val="a4"/>
        <w:rPr>
          <w:rFonts w:ascii="Times New Roman" w:hAnsi="Times New Roman"/>
          <w:b/>
          <w:sz w:val="24"/>
          <w:szCs w:val="24"/>
          <w:lang w:val="tt-RU"/>
        </w:rPr>
      </w:pPr>
      <w:r>
        <w:rPr>
          <w:rFonts w:ascii="Times New Roman" w:hAnsi="Times New Roman"/>
          <w:b/>
          <w:sz w:val="24"/>
          <w:szCs w:val="24"/>
          <w:lang w:val="tt-RU"/>
        </w:rPr>
        <w:t>Предмет нәтиҗәләре:</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-укытучы, укучы укыган  текстны ишетеп аңлау;</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-бөтен сүзләрне аңлап, дөрес уку;</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-текстны тулысынча сөйләү;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-кечкенә күләмле шигырьләрне ятлау;</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-рәсем буенча телдән хикәя төзү;</w:t>
      </w:r>
    </w:p>
    <w:p w:rsidR="008A6B79" w:rsidRDefault="008A6B79" w:rsidP="008A6B79">
      <w:pPr>
        <w:pStyle w:val="a4"/>
        <w:rPr>
          <w:rFonts w:ascii="Times New Roman" w:hAnsi="Times New Roman"/>
          <w:sz w:val="24"/>
          <w:szCs w:val="24"/>
          <w:lang w:val="tt-RU"/>
        </w:rPr>
      </w:pPr>
      <w:r>
        <w:rPr>
          <w:rFonts w:ascii="Times New Roman" w:hAnsi="Times New Roman"/>
          <w:sz w:val="24"/>
          <w:szCs w:val="24"/>
          <w:lang w:val="tt-RU"/>
        </w:rPr>
        <w:t>-автор,текст исеме һәм текстның эчтәлеген билгеләү;</w:t>
      </w:r>
    </w:p>
    <w:p w:rsidR="008A6B79" w:rsidRDefault="008A6B79" w:rsidP="008A6B79">
      <w:pPr>
        <w:pStyle w:val="a4"/>
        <w:rPr>
          <w:rFonts w:ascii="Times New Roman" w:hAnsi="Times New Roman"/>
          <w:b/>
          <w:noProof/>
          <w:sz w:val="24"/>
          <w:szCs w:val="24"/>
          <w:lang w:val="tt-RU"/>
        </w:rPr>
      </w:pPr>
      <w:r>
        <w:rPr>
          <w:rFonts w:ascii="Times New Roman" w:hAnsi="Times New Roman"/>
          <w:sz w:val="24"/>
          <w:szCs w:val="24"/>
          <w:lang w:val="tt-RU"/>
        </w:rPr>
        <w:t>-хикәя , шигырьне аера белү.</w:t>
      </w:r>
    </w:p>
    <w:p w:rsidR="008A6B79" w:rsidRDefault="008A6B79" w:rsidP="008A6B79">
      <w:pPr>
        <w:spacing w:after="0" w:line="240" w:lineRule="auto"/>
        <w:rPr>
          <w:rFonts w:ascii="Times New Roman" w:hAnsi="Times New Roman"/>
          <w:b/>
          <w:noProof/>
          <w:sz w:val="24"/>
          <w:szCs w:val="24"/>
          <w:lang w:val="tt-RU"/>
        </w:rPr>
      </w:pPr>
      <w:r>
        <w:rPr>
          <w:rFonts w:ascii="Times New Roman" w:hAnsi="Times New Roman"/>
          <w:b/>
          <w:noProof/>
          <w:spacing w:val="12"/>
          <w:sz w:val="24"/>
          <w:szCs w:val="24"/>
          <w:lang w:val="tt-RU"/>
        </w:rPr>
        <w:t xml:space="preserve">   Рус мәктәбенең 1нче сыйныфларында укучы татар б</w:t>
      </w:r>
      <w:r>
        <w:rPr>
          <w:rFonts w:ascii="Times New Roman" w:hAnsi="Times New Roman"/>
          <w:b/>
          <w:noProof/>
          <w:sz w:val="24"/>
          <w:szCs w:val="24"/>
          <w:lang w:val="tt-RU"/>
        </w:rPr>
        <w:t>алалары түбәндәге белем һәм күнекмәләрне өйрәнү мөмкинлеге бирелә:</w:t>
      </w:r>
    </w:p>
    <w:p w:rsidR="008A6B79" w:rsidRDefault="008A6B79" w:rsidP="008A6B79">
      <w:pPr>
        <w:spacing w:after="0" w:line="240" w:lineRule="auto"/>
        <w:rPr>
          <w:rFonts w:ascii="Times New Roman" w:hAnsi="Times New Roman"/>
          <w:b/>
          <w:noProof/>
          <w:sz w:val="24"/>
          <w:szCs w:val="24"/>
          <w:lang w:val="tt-RU"/>
        </w:rPr>
      </w:pPr>
      <w:r>
        <w:rPr>
          <w:rFonts w:ascii="Times New Roman" w:hAnsi="Times New Roman"/>
          <w:b/>
          <w:noProof/>
          <w:sz w:val="24"/>
          <w:szCs w:val="24"/>
          <w:lang w:val="tt-RU"/>
        </w:rPr>
        <w:t>Әдәбият белемен өйрәнүгә әзерлек:</w:t>
      </w:r>
    </w:p>
    <w:p w:rsidR="008A6B79" w:rsidRDefault="008A6B79" w:rsidP="008A6B79">
      <w:pPr>
        <w:pStyle w:val="a4"/>
        <w:ind w:left="360"/>
        <w:jc w:val="both"/>
        <w:rPr>
          <w:rFonts w:ascii="Times New Roman" w:hAnsi="Times New Roman"/>
          <w:noProof/>
          <w:sz w:val="24"/>
          <w:szCs w:val="24"/>
          <w:lang w:val="tt-RU"/>
        </w:rPr>
      </w:pPr>
      <w:r>
        <w:rPr>
          <w:rFonts w:ascii="Times New Roman" w:hAnsi="Times New Roman"/>
          <w:noProof/>
          <w:sz w:val="24"/>
          <w:szCs w:val="24"/>
          <w:lang w:val="tt-RU"/>
        </w:rPr>
        <w:t>Әкиятләр, әкият персонажлары, аларның теле, әкиятнең төп фикере.</w:t>
      </w:r>
    </w:p>
    <w:p w:rsidR="008A6B79" w:rsidRDefault="008A6B79" w:rsidP="008A6B79">
      <w:pPr>
        <w:pStyle w:val="a4"/>
        <w:ind w:left="360"/>
        <w:jc w:val="both"/>
        <w:rPr>
          <w:rFonts w:ascii="Times New Roman" w:hAnsi="Times New Roman"/>
          <w:sz w:val="24"/>
          <w:szCs w:val="24"/>
          <w:lang w:val="tt-RU"/>
        </w:rPr>
      </w:pPr>
      <w:r>
        <w:rPr>
          <w:rFonts w:ascii="Times New Roman" w:hAnsi="Times New Roman"/>
          <w:noProof/>
          <w:sz w:val="24"/>
          <w:szCs w:val="24"/>
          <w:lang w:val="tt-RU"/>
        </w:rPr>
        <w:t xml:space="preserve">Шигырьләр, алардагы сәнгатьлелекне тою.                                                                                                                                                                                                                                                                                                                                                                                                                                                    </w:t>
      </w:r>
    </w:p>
    <w:p w:rsidR="008A6B79" w:rsidRDefault="008A6B79" w:rsidP="008A6B79">
      <w:pPr>
        <w:shd w:val="clear" w:color="auto" w:fill="FFFFFF"/>
        <w:spacing w:after="0" w:line="240" w:lineRule="auto"/>
        <w:jc w:val="both"/>
        <w:rPr>
          <w:rFonts w:ascii="Times New Roman" w:hAnsi="Times New Roman"/>
          <w:b/>
          <w:noProof/>
          <w:sz w:val="24"/>
          <w:szCs w:val="24"/>
          <w:lang w:val="tt-RU"/>
        </w:rPr>
      </w:pPr>
      <w:r>
        <w:rPr>
          <w:rFonts w:ascii="Times New Roman" w:hAnsi="Times New Roman"/>
          <w:b/>
          <w:sz w:val="24"/>
          <w:szCs w:val="24"/>
          <w:lang w:val="tt-RU"/>
        </w:rPr>
        <w:t xml:space="preserve">1 нче сыйныф  укучылары </w:t>
      </w:r>
      <w:r>
        <w:rPr>
          <w:rFonts w:ascii="Times New Roman" w:hAnsi="Times New Roman"/>
          <w:b/>
          <w:noProof/>
          <w:sz w:val="24"/>
          <w:szCs w:val="24"/>
          <w:lang w:val="tt-RU"/>
        </w:rPr>
        <w:t>өйрәнәләр:</w:t>
      </w:r>
    </w:p>
    <w:p w:rsidR="008A6B79" w:rsidRDefault="008A6B79" w:rsidP="008A6B79">
      <w:pPr>
        <w:shd w:val="clear" w:color="auto" w:fill="FFFFFF"/>
        <w:spacing w:after="0" w:line="240" w:lineRule="auto"/>
        <w:jc w:val="both"/>
        <w:rPr>
          <w:rFonts w:ascii="Times New Roman" w:hAnsi="Times New Roman"/>
          <w:b/>
          <w:noProof/>
          <w:sz w:val="24"/>
          <w:szCs w:val="24"/>
          <w:lang w:val="tt-RU"/>
        </w:rPr>
      </w:pPr>
      <w:r>
        <w:rPr>
          <w:rFonts w:ascii="Times New Roman" w:hAnsi="Times New Roman"/>
          <w:b/>
          <w:noProof/>
          <w:sz w:val="24"/>
          <w:szCs w:val="24"/>
          <w:lang w:val="tt-RU"/>
        </w:rPr>
        <w:t>Әлифба чорыннан соң:</w:t>
      </w:r>
    </w:p>
    <w:p w:rsidR="008A6B79" w:rsidRDefault="008A6B79" w:rsidP="008A6B79">
      <w:pPr>
        <w:pStyle w:val="a5"/>
        <w:numPr>
          <w:ilvl w:val="0"/>
          <w:numId w:val="16"/>
        </w:numPr>
        <w:shd w:val="clear" w:color="auto" w:fill="FFFFFF"/>
        <w:spacing w:after="0" w:line="240" w:lineRule="auto"/>
        <w:ind w:left="0" w:firstLine="567"/>
        <w:jc w:val="both"/>
        <w:rPr>
          <w:rFonts w:ascii="Times New Roman" w:hAnsi="Times New Roman"/>
          <w:b/>
          <w:noProof/>
          <w:spacing w:val="8"/>
          <w:sz w:val="24"/>
          <w:szCs w:val="24"/>
          <w:lang w:val="tt-RU"/>
        </w:rPr>
      </w:pPr>
      <w:r>
        <w:rPr>
          <w:rFonts w:ascii="Times New Roman" w:hAnsi="Times New Roman"/>
          <w:noProof/>
          <w:sz w:val="24"/>
          <w:szCs w:val="24"/>
          <w:lang w:val="tt-RU"/>
        </w:rPr>
        <w:t xml:space="preserve">Телдән әзерлек чоры» өчен тәкъдим ителгән темалар буенча бирелгән сүзләрне аңлап, кара-каршы һәм монологик сөйләмдә куллана </w:t>
      </w:r>
      <w:r>
        <w:rPr>
          <w:rFonts w:ascii="Times New Roman" w:hAnsi="Times New Roman"/>
          <w:noProof/>
          <w:spacing w:val="6"/>
          <w:sz w:val="24"/>
          <w:szCs w:val="24"/>
          <w:lang w:val="tt-RU"/>
        </w:rPr>
        <w:t>белергә</w:t>
      </w:r>
      <w:r>
        <w:rPr>
          <w:rFonts w:ascii="Times New Roman" w:hAnsi="Times New Roman"/>
          <w:noProof/>
          <w:sz w:val="24"/>
          <w:szCs w:val="24"/>
          <w:lang w:val="tt-RU"/>
        </w:rPr>
        <w:t xml:space="preserve">, үрнәктә бирелгән сүзләрне үзгәртә, </w:t>
      </w:r>
      <w:r>
        <w:rPr>
          <w:rFonts w:ascii="Times New Roman" w:hAnsi="Times New Roman"/>
          <w:noProof/>
          <w:spacing w:val="9"/>
          <w:sz w:val="24"/>
          <w:szCs w:val="24"/>
          <w:lang w:val="tt-RU"/>
        </w:rPr>
        <w:t>арттыра алырга.</w:t>
      </w:r>
    </w:p>
    <w:p w:rsidR="008A6B79" w:rsidRDefault="008A6B79" w:rsidP="008A6B79">
      <w:pPr>
        <w:pStyle w:val="msonormalbullet2gif"/>
        <w:spacing w:before="0" w:beforeAutospacing="0" w:after="0" w:afterAutospacing="0"/>
        <w:contextualSpacing/>
        <w:rPr>
          <w:b/>
          <w:lang w:val="tt-RU"/>
        </w:rPr>
      </w:pPr>
      <w:r>
        <w:rPr>
          <w:b/>
          <w:lang w:val="tt-RU"/>
        </w:rPr>
        <w:t>Әдәби әсәр белән эшләү:</w:t>
      </w:r>
    </w:p>
    <w:p w:rsidR="008A6B79" w:rsidRDefault="008A6B79" w:rsidP="008A6B79">
      <w:pPr>
        <w:pStyle w:val="msonormalbullet2gif"/>
        <w:numPr>
          <w:ilvl w:val="0"/>
          <w:numId w:val="18"/>
        </w:numPr>
        <w:spacing w:before="0" w:beforeAutospacing="0" w:after="0" w:afterAutospacing="0"/>
        <w:contextualSpacing/>
        <w:jc w:val="both"/>
        <w:rPr>
          <w:lang w:val="tt-RU"/>
        </w:rPr>
      </w:pPr>
      <w:r>
        <w:rPr>
          <w:lang w:val="tt-RU"/>
        </w:rPr>
        <w:t>текст буенча сорауларга җавап бирергә;</w:t>
      </w:r>
    </w:p>
    <w:p w:rsidR="008A6B79" w:rsidRDefault="008A6B79" w:rsidP="008A6B79">
      <w:pPr>
        <w:pStyle w:val="msonormalbullet2gif"/>
        <w:numPr>
          <w:ilvl w:val="0"/>
          <w:numId w:val="20"/>
        </w:numPr>
        <w:spacing w:before="0" w:beforeAutospacing="0" w:after="0" w:afterAutospacing="0"/>
        <w:contextualSpacing/>
        <w:jc w:val="both"/>
        <w:rPr>
          <w:lang w:val="tt-RU"/>
        </w:rPr>
      </w:pPr>
      <w:r>
        <w:rPr>
          <w:lang w:val="tt-RU"/>
        </w:rPr>
        <w:t>текст сүзәләре белән эчтәлеген сөйли белү;</w:t>
      </w:r>
    </w:p>
    <w:p w:rsidR="008A6B79" w:rsidRDefault="008A6B79" w:rsidP="008A6B79">
      <w:pPr>
        <w:pStyle w:val="msonormalbullet2gif"/>
        <w:numPr>
          <w:ilvl w:val="0"/>
          <w:numId w:val="20"/>
        </w:numPr>
        <w:spacing w:before="0" w:beforeAutospacing="0" w:after="0" w:afterAutospacing="0"/>
        <w:contextualSpacing/>
        <w:jc w:val="both"/>
        <w:rPr>
          <w:lang w:val="tt-RU"/>
        </w:rPr>
      </w:pPr>
      <w:r>
        <w:rPr>
          <w:lang w:val="tt-RU"/>
        </w:rPr>
        <w:t>кем катнашуын әйтеп бирергә тиеш.</w:t>
      </w:r>
    </w:p>
    <w:p w:rsidR="008A6B79" w:rsidRDefault="008A6B79" w:rsidP="008A6B79">
      <w:pPr>
        <w:pStyle w:val="msonormalbullet2gif"/>
        <w:spacing w:after="0" w:afterAutospacing="0"/>
        <w:contextualSpacing/>
        <w:rPr>
          <w:b/>
          <w:lang w:val="tt-RU"/>
        </w:rPr>
      </w:pPr>
      <w:r>
        <w:rPr>
          <w:b/>
          <w:lang w:val="tt-RU"/>
        </w:rPr>
        <w:lastRenderedPageBreak/>
        <w:t xml:space="preserve"> Сөйләм телен үстерү:</w:t>
      </w:r>
    </w:p>
    <w:p w:rsidR="008A6B79" w:rsidRDefault="008A6B79" w:rsidP="008A6B79">
      <w:pPr>
        <w:pStyle w:val="msonormalbullet2gif"/>
        <w:numPr>
          <w:ilvl w:val="0"/>
          <w:numId w:val="22"/>
        </w:numPr>
        <w:spacing w:before="0" w:beforeAutospacing="0" w:after="0" w:afterAutospacing="0"/>
        <w:contextualSpacing/>
        <w:jc w:val="both"/>
        <w:rPr>
          <w:lang w:val="tt-RU"/>
        </w:rPr>
      </w:pPr>
      <w:r>
        <w:rPr>
          <w:lang w:val="tt-RU"/>
        </w:rPr>
        <w:t>үзләштергән материалга нигезләнеп, сөйләшү-диалог оештыру;</w:t>
      </w:r>
    </w:p>
    <w:p w:rsidR="008A6B79" w:rsidRDefault="008A6B79" w:rsidP="008A6B79">
      <w:pPr>
        <w:pStyle w:val="msonormalbullet2gif"/>
        <w:numPr>
          <w:ilvl w:val="0"/>
          <w:numId w:val="22"/>
        </w:numPr>
        <w:spacing w:before="0" w:beforeAutospacing="0" w:after="0" w:afterAutospacing="0"/>
        <w:contextualSpacing/>
        <w:jc w:val="both"/>
        <w:rPr>
          <w:lang w:val="tt-RU"/>
        </w:rPr>
      </w:pPr>
      <w:r>
        <w:rPr>
          <w:lang w:val="tt-RU"/>
        </w:rPr>
        <w:t>иҗади эшләргә өйрәнү - хикәя, әкиятләрне дәвам итү;</w:t>
      </w:r>
    </w:p>
    <w:p w:rsidR="008A6B79" w:rsidRDefault="008A6B79" w:rsidP="008A6B79">
      <w:pPr>
        <w:pStyle w:val="msonormalbullet2gif"/>
        <w:numPr>
          <w:ilvl w:val="0"/>
          <w:numId w:val="22"/>
        </w:numPr>
        <w:spacing w:before="0" w:beforeAutospacing="0" w:after="0" w:afterAutospacing="0"/>
        <w:contextualSpacing/>
        <w:jc w:val="both"/>
        <w:rPr>
          <w:lang w:val="tt-RU"/>
        </w:rPr>
      </w:pPr>
      <w:r>
        <w:rPr>
          <w:lang w:val="tt-RU"/>
        </w:rPr>
        <w:t>кечкенә шигырьләр ятлау.</w:t>
      </w:r>
    </w:p>
    <w:p w:rsidR="008A6B79" w:rsidRDefault="008A6B79" w:rsidP="008A6B79">
      <w:pPr>
        <w:pStyle w:val="msonormalbullet2gif"/>
        <w:spacing w:after="0" w:afterAutospacing="0"/>
        <w:contextualSpacing/>
        <w:rPr>
          <w:b/>
          <w:lang w:val="tt-RU"/>
        </w:rPr>
      </w:pPr>
      <w:r>
        <w:rPr>
          <w:b/>
          <w:lang w:val="tt-RU"/>
        </w:rPr>
        <w:t xml:space="preserve"> Уку техникасы:</w:t>
      </w:r>
    </w:p>
    <w:p w:rsidR="008A6B79" w:rsidRDefault="008A6B79" w:rsidP="008A6B79">
      <w:pPr>
        <w:pStyle w:val="msonormalbullet2gif"/>
        <w:numPr>
          <w:ilvl w:val="0"/>
          <w:numId w:val="24"/>
        </w:numPr>
        <w:spacing w:before="0" w:beforeAutospacing="0" w:after="0" w:afterAutospacing="0"/>
        <w:contextualSpacing/>
        <w:jc w:val="both"/>
        <w:rPr>
          <w:lang w:val="tt-RU"/>
        </w:rPr>
      </w:pPr>
      <w:r>
        <w:rPr>
          <w:lang w:val="tt-RU"/>
        </w:rPr>
        <w:t>кыска сүзләрне иҗекләп кычкырып уку;</w:t>
      </w:r>
    </w:p>
    <w:p w:rsidR="008A6B79" w:rsidRDefault="008A6B79" w:rsidP="008A6B79">
      <w:pPr>
        <w:pStyle w:val="msonormalbullet2gif"/>
        <w:numPr>
          <w:ilvl w:val="0"/>
          <w:numId w:val="24"/>
        </w:numPr>
        <w:spacing w:before="0" w:beforeAutospacing="0" w:after="0" w:afterAutospacing="0"/>
        <w:contextualSpacing/>
        <w:jc w:val="both"/>
        <w:rPr>
          <w:lang w:val="tt-RU"/>
        </w:rPr>
      </w:pPr>
      <w:r>
        <w:rPr>
          <w:lang w:val="tt-RU"/>
        </w:rPr>
        <w:t>уку елы ахырына эчтән уку күнекмәләрен формалаштыра башлау.</w:t>
      </w:r>
    </w:p>
    <w:p w:rsidR="008A6B79" w:rsidRDefault="008A6B79" w:rsidP="008A6B79">
      <w:pPr>
        <w:spacing w:after="0" w:line="240" w:lineRule="auto"/>
        <w:ind w:left="360"/>
        <w:rPr>
          <w:rFonts w:ascii="Times New Roman" w:hAnsi="Times New Roman"/>
          <w:sz w:val="24"/>
          <w:szCs w:val="24"/>
          <w:lang w:val="tt-RU"/>
        </w:rPr>
      </w:pPr>
      <w:r>
        <w:rPr>
          <w:rFonts w:ascii="Times New Roman" w:hAnsi="Times New Roman"/>
          <w:b/>
          <w:noProof/>
          <w:sz w:val="24"/>
          <w:szCs w:val="24"/>
          <w:lang w:val="tt-RU"/>
        </w:rPr>
        <w:t>1нче сыйныф укучыларына “Ә</w:t>
      </w:r>
      <w:r>
        <w:rPr>
          <w:rFonts w:ascii="Times New Roman" w:hAnsi="Times New Roman"/>
          <w:b/>
          <w:sz w:val="24"/>
          <w:szCs w:val="24"/>
          <w:lang w:val="tt-RU"/>
        </w:rPr>
        <w:t xml:space="preserve">дәби уку” уку предметыкурсында </w:t>
      </w:r>
      <w:r>
        <w:rPr>
          <w:rFonts w:ascii="Times New Roman" w:hAnsi="Times New Roman"/>
          <w:b/>
          <w:noProof/>
          <w:sz w:val="24"/>
          <w:szCs w:val="24"/>
          <w:lang w:val="tt-RU"/>
        </w:rPr>
        <w:t>түбәндәге белем һәм күнекмәләрне үзләштерергә тиеш:</w:t>
      </w:r>
      <w:r>
        <w:rPr>
          <w:rFonts w:ascii="Times New Roman" w:hAnsi="Times New Roman"/>
          <w:sz w:val="24"/>
          <w:szCs w:val="24"/>
          <w:lang w:val="tt-RU"/>
        </w:rPr>
        <w:tab/>
      </w:r>
    </w:p>
    <w:p w:rsidR="008A6B79" w:rsidRDefault="008A6B79" w:rsidP="008A6B79">
      <w:pPr>
        <w:pStyle w:val="msonormalbullet2gif"/>
        <w:numPr>
          <w:ilvl w:val="0"/>
          <w:numId w:val="26"/>
        </w:numPr>
        <w:spacing w:before="0" w:beforeAutospacing="0" w:after="0" w:afterAutospacing="0"/>
        <w:contextualSpacing/>
        <w:jc w:val="both"/>
        <w:rPr>
          <w:lang w:val="tt-RU"/>
        </w:rPr>
      </w:pPr>
      <w:r>
        <w:rPr>
          <w:lang w:val="tt-RU"/>
        </w:rPr>
        <w:t>текст буенча сорауларга җавап бирергә</w:t>
      </w:r>
    </w:p>
    <w:p w:rsidR="008A6B79" w:rsidRDefault="008A6B79" w:rsidP="008A6B79">
      <w:pPr>
        <w:pStyle w:val="msonormalbullet2gif"/>
        <w:numPr>
          <w:ilvl w:val="0"/>
          <w:numId w:val="26"/>
        </w:numPr>
        <w:spacing w:before="0" w:beforeAutospacing="0" w:after="0" w:afterAutospacing="0"/>
        <w:contextualSpacing/>
        <w:jc w:val="both"/>
        <w:rPr>
          <w:lang w:val="tt-RU"/>
        </w:rPr>
      </w:pPr>
      <w:r>
        <w:rPr>
          <w:lang w:val="tt-RU"/>
        </w:rPr>
        <w:t>тексттагы сүзләрне кулланып эчтәлеген сөйли белергә, кемнәр катнашуын әйтеп бирә белергә тиеш</w:t>
      </w:r>
    </w:p>
    <w:p w:rsidR="008A6B79" w:rsidRDefault="008A6B79" w:rsidP="008A6B79">
      <w:pPr>
        <w:spacing w:after="0" w:line="240" w:lineRule="auto"/>
        <w:jc w:val="center"/>
        <w:rPr>
          <w:rFonts w:ascii="Times New Roman" w:hAnsi="Times New Roman"/>
          <w:b/>
          <w:noProof/>
          <w:sz w:val="24"/>
          <w:szCs w:val="24"/>
          <w:lang w:val="tt-RU"/>
        </w:rPr>
      </w:pPr>
    </w:p>
    <w:p w:rsidR="008A6B79" w:rsidRDefault="008A6B79" w:rsidP="008A6B79">
      <w:pPr>
        <w:spacing w:after="0" w:line="240" w:lineRule="auto"/>
        <w:jc w:val="center"/>
        <w:rPr>
          <w:rFonts w:ascii="Times New Roman" w:hAnsi="Times New Roman"/>
          <w:b/>
          <w:sz w:val="24"/>
          <w:szCs w:val="24"/>
          <w:lang w:val="tt-RU"/>
        </w:rPr>
      </w:pPr>
      <w:r>
        <w:rPr>
          <w:rFonts w:ascii="Times New Roman" w:hAnsi="Times New Roman"/>
          <w:b/>
          <w:noProof/>
          <w:sz w:val="24"/>
          <w:szCs w:val="24"/>
          <w:lang w:val="tt-RU"/>
        </w:rPr>
        <w:t>“Ә</w:t>
      </w:r>
      <w:r>
        <w:rPr>
          <w:rFonts w:ascii="Times New Roman" w:hAnsi="Times New Roman"/>
          <w:b/>
          <w:sz w:val="24"/>
          <w:szCs w:val="24"/>
          <w:lang w:val="tt-RU"/>
        </w:rPr>
        <w:t>дәби уку” уку предметыбуенча укучыларның</w:t>
      </w:r>
    </w:p>
    <w:p w:rsidR="008A6B79" w:rsidRDefault="008A6B79" w:rsidP="008A6B79">
      <w:pPr>
        <w:spacing w:after="0" w:line="240" w:lineRule="auto"/>
        <w:ind w:firstLine="709"/>
        <w:rPr>
          <w:rFonts w:ascii="Times New Roman" w:hAnsi="Times New Roman"/>
          <w:b/>
          <w:sz w:val="24"/>
          <w:szCs w:val="24"/>
          <w:lang w:val="tt-RU"/>
        </w:rPr>
      </w:pPr>
      <w:r>
        <w:rPr>
          <w:rFonts w:ascii="Times New Roman" w:hAnsi="Times New Roman"/>
          <w:b/>
          <w:sz w:val="24"/>
          <w:szCs w:val="24"/>
          <w:lang w:val="tt-RU"/>
        </w:rPr>
        <w:t>белем һәм күнекмәләрен бәяләү нормалары</w:t>
      </w:r>
    </w:p>
    <w:p w:rsidR="008A6B79" w:rsidRDefault="008A6B79" w:rsidP="008A6B79">
      <w:pPr>
        <w:numPr>
          <w:ilvl w:val="0"/>
          <w:numId w:val="28"/>
        </w:numPr>
        <w:spacing w:after="0" w:line="240" w:lineRule="auto"/>
        <w:rPr>
          <w:rFonts w:ascii="Times New Roman" w:hAnsi="Times New Roman"/>
          <w:b/>
          <w:sz w:val="24"/>
          <w:szCs w:val="24"/>
          <w:lang w:val="tt-RU"/>
        </w:rPr>
      </w:pPr>
      <w:r>
        <w:rPr>
          <w:rFonts w:ascii="Times New Roman" w:hAnsi="Times New Roman"/>
          <w:b/>
          <w:sz w:val="24"/>
          <w:szCs w:val="24"/>
          <w:lang w:val="tt-RU"/>
        </w:rPr>
        <w:t>Телдән җавап бирүне бәяләү</w:t>
      </w:r>
    </w:p>
    <w:p w:rsidR="008A6B79" w:rsidRDefault="008A6B79" w:rsidP="008A6B79">
      <w:pPr>
        <w:spacing w:after="0" w:line="240" w:lineRule="auto"/>
        <w:ind w:left="360"/>
        <w:jc w:val="both"/>
        <w:rPr>
          <w:rFonts w:ascii="Times New Roman" w:hAnsi="Times New Roman"/>
          <w:sz w:val="24"/>
          <w:szCs w:val="24"/>
          <w:lang w:val="tt-RU"/>
        </w:rPr>
      </w:pPr>
      <w:r>
        <w:rPr>
          <w:rFonts w:ascii="Times New Roman" w:hAnsi="Times New Roman"/>
          <w:sz w:val="24"/>
          <w:szCs w:val="24"/>
          <w:lang w:val="tt-RU"/>
        </w:rPr>
        <w:t>Укучыларның телдән сөйләм күнекмәләрен тикшергәндә һәм бәяләгәндә, билге җавапның сыйфатына карап һәм түбәндәге таләпләрне искә алып куелырга тиеш:</w:t>
      </w:r>
    </w:p>
    <w:p w:rsidR="008A6B79" w:rsidRDefault="008A6B79" w:rsidP="008A6B79">
      <w:pPr>
        <w:pStyle w:val="a5"/>
        <w:spacing w:after="0" w:line="240" w:lineRule="auto"/>
        <w:ind w:left="0"/>
        <w:jc w:val="both"/>
        <w:rPr>
          <w:rFonts w:ascii="Times New Roman" w:hAnsi="Times New Roman"/>
          <w:sz w:val="24"/>
          <w:szCs w:val="24"/>
          <w:lang w:val="tt-RU"/>
        </w:rPr>
      </w:pPr>
      <w:r>
        <w:rPr>
          <w:rFonts w:ascii="Times New Roman" w:hAnsi="Times New Roman"/>
          <w:sz w:val="24"/>
          <w:szCs w:val="24"/>
          <w:lang w:val="tt-RU"/>
        </w:rPr>
        <w:t xml:space="preserve">     1)   сөйләмнең орфоэпик, интонацион һәм грамматик яктан дөреслеге һәм төгәлләге;</w:t>
      </w:r>
    </w:p>
    <w:p w:rsidR="008A6B79" w:rsidRDefault="008A6B79" w:rsidP="008A6B79">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 xml:space="preserve">     2)   сөйләмнең эчтәлеге ягыннан дөреслеге, тулылыгы һәм эзлеклелеге;</w:t>
      </w:r>
    </w:p>
    <w:p w:rsidR="008A6B79" w:rsidRDefault="008A6B79" w:rsidP="008A6B79">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 xml:space="preserve">     3)   сөйләмнең аңлаешлылыгы;</w:t>
      </w:r>
    </w:p>
    <w:p w:rsidR="008A6B79" w:rsidRDefault="008A6B79" w:rsidP="008A6B79">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 xml:space="preserve">     4)   сөйләмдә сүз байлыгы, җөмлә калыпларының төрлелеге.</w:t>
      </w:r>
    </w:p>
    <w:p w:rsidR="008A6B79" w:rsidRDefault="008A6B79" w:rsidP="008A6B79">
      <w:pPr>
        <w:spacing w:after="0" w:line="240" w:lineRule="auto"/>
        <w:rPr>
          <w:rFonts w:ascii="Times New Roman" w:hAnsi="Times New Roman"/>
          <w:b/>
          <w:sz w:val="24"/>
          <w:szCs w:val="24"/>
          <w:lang w:val="tt-RU"/>
        </w:rPr>
      </w:pPr>
      <w:r>
        <w:rPr>
          <w:rFonts w:ascii="Times New Roman" w:hAnsi="Times New Roman"/>
          <w:sz w:val="24"/>
          <w:szCs w:val="24"/>
          <w:lang w:val="tt-RU"/>
        </w:rPr>
        <w:t>Җавапның бәяләгендә, укытучы аның уңай һәм кимчелекле якларын әйтеп, хаталар яңадан кабатланмасын өчен, киләчәктә нәрсәгә игътибар итәргә кирәклеген күрсәтергә</w:t>
      </w:r>
    </w:p>
    <w:p w:rsidR="008A6B79" w:rsidRDefault="008A6B79" w:rsidP="008A6B79">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   1.Тыңлап аңлау күнекмәләрен бәяләү</w:t>
      </w:r>
    </w:p>
    <w:p w:rsidR="008A6B79" w:rsidRDefault="008A6B79" w:rsidP="008A6B79">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   2.Укучының монологик сөйләмен бәяләү:</w:t>
      </w:r>
    </w:p>
    <w:p w:rsidR="008A6B79" w:rsidRDefault="008A6B79" w:rsidP="008A6B79">
      <w:pPr>
        <w:spacing w:after="0" w:line="240" w:lineRule="auto"/>
        <w:rPr>
          <w:rFonts w:ascii="Times New Roman" w:hAnsi="Times New Roman"/>
          <w:b/>
          <w:sz w:val="24"/>
          <w:szCs w:val="24"/>
          <w:lang w:val="tt-RU"/>
        </w:rPr>
      </w:pPr>
      <w:r>
        <w:rPr>
          <w:rFonts w:ascii="Times New Roman" w:hAnsi="Times New Roman"/>
          <w:b/>
          <w:sz w:val="24"/>
          <w:szCs w:val="24"/>
          <w:lang w:val="tt-RU"/>
        </w:rPr>
        <w:t>3.Диалогик сөйләмне бәяләү</w:t>
      </w:r>
    </w:p>
    <w:p w:rsidR="008A6B79" w:rsidRDefault="008A6B79" w:rsidP="008A6B79">
      <w:pPr>
        <w:spacing w:after="0" w:line="240" w:lineRule="auto"/>
        <w:rPr>
          <w:rFonts w:ascii="Times New Roman" w:hAnsi="Times New Roman"/>
          <w:sz w:val="24"/>
          <w:szCs w:val="24"/>
          <w:lang w:val="tt-RU"/>
        </w:rPr>
      </w:pPr>
      <w:r>
        <w:rPr>
          <w:rFonts w:ascii="Times New Roman" w:hAnsi="Times New Roman"/>
          <w:sz w:val="24"/>
          <w:szCs w:val="24"/>
          <w:lang w:val="tt-RU"/>
        </w:rPr>
        <w:t>Күнекмәләрне бәяләү өч төрле була:</w:t>
      </w:r>
    </w:p>
    <w:p w:rsidR="008A6B79" w:rsidRDefault="008A6B79" w:rsidP="008A6B79">
      <w:pPr>
        <w:numPr>
          <w:ilvl w:val="0"/>
          <w:numId w:val="30"/>
        </w:numPr>
        <w:spacing w:after="0" w:line="240" w:lineRule="auto"/>
        <w:rPr>
          <w:rFonts w:ascii="Times New Roman" w:hAnsi="Times New Roman"/>
          <w:sz w:val="24"/>
          <w:szCs w:val="24"/>
          <w:lang w:val="tt-RU"/>
        </w:rPr>
      </w:pPr>
      <w:r>
        <w:rPr>
          <w:rFonts w:ascii="Times New Roman" w:hAnsi="Times New Roman"/>
          <w:sz w:val="24"/>
          <w:szCs w:val="24"/>
          <w:lang w:val="tt-RU"/>
        </w:rPr>
        <w:t>“тулаем аңлады”;</w:t>
      </w:r>
    </w:p>
    <w:p w:rsidR="008A6B79" w:rsidRDefault="008A6B79" w:rsidP="008A6B79">
      <w:pPr>
        <w:numPr>
          <w:ilvl w:val="0"/>
          <w:numId w:val="30"/>
        </w:numPr>
        <w:spacing w:after="0" w:line="240" w:lineRule="auto"/>
        <w:rPr>
          <w:rFonts w:ascii="Times New Roman" w:hAnsi="Times New Roman"/>
          <w:sz w:val="24"/>
          <w:szCs w:val="24"/>
          <w:lang w:val="tt-RU"/>
        </w:rPr>
      </w:pPr>
      <w:r>
        <w:rPr>
          <w:rFonts w:ascii="Times New Roman" w:hAnsi="Times New Roman"/>
          <w:sz w:val="24"/>
          <w:szCs w:val="24"/>
          <w:lang w:val="tt-RU"/>
        </w:rPr>
        <w:t>“өлешчә аңлады”;</w:t>
      </w:r>
    </w:p>
    <w:p w:rsidR="008A6B79" w:rsidRDefault="008A6B79" w:rsidP="008A6B79">
      <w:pPr>
        <w:numPr>
          <w:ilvl w:val="0"/>
          <w:numId w:val="30"/>
        </w:numPr>
        <w:spacing w:after="0" w:line="240" w:lineRule="auto"/>
        <w:rPr>
          <w:rFonts w:ascii="Times New Roman" w:hAnsi="Times New Roman"/>
          <w:sz w:val="24"/>
          <w:szCs w:val="24"/>
          <w:lang w:val="tt-RU"/>
        </w:rPr>
      </w:pPr>
      <w:r>
        <w:rPr>
          <w:rFonts w:ascii="Times New Roman" w:hAnsi="Times New Roman"/>
          <w:sz w:val="24"/>
          <w:szCs w:val="24"/>
          <w:lang w:val="tt-RU"/>
        </w:rPr>
        <w:t>“аңламады”.</w:t>
      </w:r>
    </w:p>
    <w:p w:rsidR="008A6B79" w:rsidRDefault="008A6B79" w:rsidP="008A6B79">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  4.Укуның күләме һәм аны бәяләү</w:t>
      </w:r>
    </w:p>
    <w:p w:rsidR="008A6B79" w:rsidRDefault="008A6B79" w:rsidP="008A6B79">
      <w:pPr>
        <w:spacing w:after="0" w:line="240" w:lineRule="auto"/>
        <w:rPr>
          <w:rFonts w:ascii="Times New Roman" w:hAnsi="Times New Roman"/>
          <w:sz w:val="24"/>
          <w:szCs w:val="24"/>
          <w:lang w:val="tt-RU"/>
        </w:rPr>
      </w:pPr>
      <w:r>
        <w:rPr>
          <w:rFonts w:ascii="Times New Roman" w:hAnsi="Times New Roman"/>
          <w:sz w:val="24"/>
          <w:szCs w:val="24"/>
          <w:lang w:val="tt-RU"/>
        </w:rPr>
        <w:t xml:space="preserve">   Баланың уку сәләтен бәяләгәндә, текстның эчтәлеген аңлап, тиешле тизлектә, авазларны һәм сүзләрне дөрес әйтеп, интонацияне саклап, башкалар ишетерлек һәм аңларлык  итеп уку мөһим. Кычкырып  укыганда, сүзләрнең дөрес әйтелешенә игътибар ителә.</w:t>
      </w:r>
    </w:p>
    <w:p w:rsidR="008A6B79" w:rsidRDefault="008A6B79" w:rsidP="008A6B79">
      <w:pPr>
        <w:spacing w:after="0" w:line="240" w:lineRule="auto"/>
        <w:rPr>
          <w:rFonts w:ascii="Times New Roman" w:hAnsi="Times New Roman"/>
          <w:sz w:val="24"/>
          <w:szCs w:val="24"/>
          <w:lang w:val="tt-RU"/>
        </w:rPr>
      </w:pPr>
      <w:r>
        <w:rPr>
          <w:rFonts w:ascii="Times New Roman" w:hAnsi="Times New Roman"/>
          <w:sz w:val="24"/>
          <w:szCs w:val="24"/>
          <w:lang w:val="tt-RU"/>
        </w:rPr>
        <w:t xml:space="preserve">   Кычкырып уку  белән бергә, баланың эчтән уку мөмкинлекләрен камилләштерү турында да онытмаска кирәк. Эчтән уку тизлеге дә гомуми таләпләргә туры килергә иеш.</w:t>
      </w:r>
    </w:p>
    <w:p w:rsidR="008A6B79" w:rsidRDefault="008A6B79" w:rsidP="008A6B79">
      <w:pPr>
        <w:spacing w:after="0" w:line="240" w:lineRule="auto"/>
        <w:rPr>
          <w:rFonts w:ascii="Times New Roman" w:hAnsi="Times New Roman"/>
          <w:sz w:val="24"/>
          <w:szCs w:val="24"/>
          <w:lang w:val="tt-RU"/>
        </w:rPr>
      </w:pPr>
      <w:r>
        <w:rPr>
          <w:rFonts w:ascii="Times New Roman" w:hAnsi="Times New Roman"/>
          <w:sz w:val="24"/>
          <w:szCs w:val="24"/>
          <w:lang w:val="tt-RU"/>
        </w:rPr>
        <w:t xml:space="preserve">    Укуны  билгеләү өчен, укучыга 2-3 минутлык тоташ текст бирелә. Шуннан соң  1 минутка ничә сүз укуын табарга мөмкин.</w:t>
      </w:r>
    </w:p>
    <w:p w:rsidR="008A6B79" w:rsidRDefault="008A6B79" w:rsidP="008A6B79">
      <w:pPr>
        <w:spacing w:after="0" w:line="240" w:lineRule="auto"/>
        <w:jc w:val="center"/>
        <w:rPr>
          <w:rFonts w:ascii="Times New Roman" w:hAnsi="Times New Roman"/>
          <w:b/>
          <w:sz w:val="24"/>
          <w:szCs w:val="24"/>
          <w:lang w:val="tt-RU"/>
        </w:rPr>
      </w:pPr>
    </w:p>
    <w:p w:rsidR="00915C77" w:rsidRDefault="00915C77" w:rsidP="008A6B79">
      <w:pPr>
        <w:rPr>
          <w:lang w:val="tt-RU"/>
        </w:rPr>
      </w:pPr>
    </w:p>
    <w:p w:rsidR="00915C77" w:rsidRDefault="00915C77" w:rsidP="008A6B79">
      <w:pPr>
        <w:rPr>
          <w:lang w:val="tt-RU"/>
        </w:rPr>
      </w:pPr>
    </w:p>
    <w:p w:rsidR="008A6B79" w:rsidRPr="00D12EC5" w:rsidRDefault="008A6B79" w:rsidP="00320B87">
      <w:pPr>
        <w:jc w:val="center"/>
        <w:rPr>
          <w:rFonts w:ascii="Times New Roman" w:hAnsi="Times New Roman" w:cs="Times New Roman"/>
          <w:b/>
          <w:sz w:val="24"/>
          <w:szCs w:val="24"/>
          <w:lang w:val="tt-RU"/>
        </w:rPr>
      </w:pPr>
      <w:r w:rsidRPr="00D12EC5">
        <w:rPr>
          <w:rFonts w:ascii="Times New Roman" w:hAnsi="Times New Roman" w:cs="Times New Roman"/>
          <w:b/>
          <w:sz w:val="24"/>
          <w:szCs w:val="24"/>
          <w:lang w:val="tt-RU"/>
        </w:rPr>
        <w:lastRenderedPageBreak/>
        <w:t>Әдәби ук</w:t>
      </w:r>
      <w:r w:rsidR="00320B87" w:rsidRPr="00D12EC5">
        <w:rPr>
          <w:rFonts w:ascii="Times New Roman" w:hAnsi="Times New Roman" w:cs="Times New Roman"/>
          <w:b/>
          <w:sz w:val="24"/>
          <w:szCs w:val="24"/>
          <w:lang w:val="tt-RU"/>
        </w:rPr>
        <w:t xml:space="preserve">удан 1 нче сыйныф </w:t>
      </w:r>
      <w:r w:rsidRPr="00D12EC5">
        <w:rPr>
          <w:rFonts w:ascii="Times New Roman" w:hAnsi="Times New Roman" w:cs="Times New Roman"/>
          <w:b/>
          <w:sz w:val="24"/>
          <w:szCs w:val="24"/>
          <w:lang w:val="tt-RU"/>
        </w:rPr>
        <w:t>өчен календарь-тематик план</w:t>
      </w:r>
    </w:p>
    <w:tbl>
      <w:tblPr>
        <w:tblStyle w:val="a6"/>
        <w:tblW w:w="15559" w:type="dxa"/>
        <w:tblLayout w:type="fixed"/>
        <w:tblLook w:val="04A0" w:firstRow="1" w:lastRow="0" w:firstColumn="1" w:lastColumn="0" w:noHBand="0" w:noVBand="1"/>
      </w:tblPr>
      <w:tblGrid>
        <w:gridCol w:w="534"/>
        <w:gridCol w:w="2835"/>
        <w:gridCol w:w="567"/>
        <w:gridCol w:w="3151"/>
        <w:gridCol w:w="2802"/>
        <w:gridCol w:w="3969"/>
        <w:gridCol w:w="851"/>
        <w:gridCol w:w="850"/>
      </w:tblGrid>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lang w:val="tt-RU"/>
              </w:rPr>
            </w:pPr>
          </w:p>
          <w:p w:rsidR="008A6B79" w:rsidRDefault="008A6B79">
            <w:pPr>
              <w:rPr>
                <w:rFonts w:ascii="Times New Roman" w:hAnsi="Times New Roman" w:cs="Times New Roman"/>
                <w:lang w:val="tt-RU"/>
              </w:rPr>
            </w:pPr>
            <w:r>
              <w:rPr>
                <w:rFonts w:ascii="Times New Roman" w:hAnsi="Times New Roman" w:cs="Times New Roman"/>
                <w:lang w:val="tt-RU"/>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lang w:val="tt-RU"/>
              </w:rPr>
            </w:pPr>
            <w:r>
              <w:rPr>
                <w:rFonts w:ascii="Times New Roman" w:hAnsi="Times New Roman"/>
                <w:b/>
                <w:sz w:val="24"/>
                <w:szCs w:val="24"/>
                <w:lang w:val="tt-RU"/>
              </w:rPr>
              <w:t>Дәрес темасы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lang w:val="tt-RU"/>
              </w:rPr>
            </w:pPr>
            <w:r>
              <w:rPr>
                <w:rFonts w:ascii="Times New Roman" w:hAnsi="Times New Roman" w:cs="Times New Roman"/>
                <w:lang w:val="tt-RU"/>
              </w:rPr>
              <w:t>Сәг</w:t>
            </w:r>
          </w:p>
        </w:tc>
        <w:tc>
          <w:tcPr>
            <w:tcW w:w="99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rsidP="00F57072">
            <w:pPr>
              <w:jc w:val="center"/>
              <w:rPr>
                <w:rFonts w:ascii="Times New Roman" w:hAnsi="Times New Roman" w:cs="Times New Roman"/>
                <w:lang w:val="tt-RU"/>
              </w:rPr>
            </w:pPr>
            <w:r>
              <w:rPr>
                <w:rFonts w:ascii="Times New Roman" w:hAnsi="Times New Roman"/>
                <w:b/>
                <w:sz w:val="24"/>
                <w:szCs w:val="24"/>
                <w:lang w:val="tt-RU"/>
              </w:rPr>
              <w:t>Планлаштырган нәтиҗә</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lang w:val="tt-RU"/>
              </w:rPr>
            </w:pPr>
            <w:r>
              <w:rPr>
                <w:rFonts w:ascii="Times New Roman" w:hAnsi="Times New Roman"/>
                <w:b/>
                <w:sz w:val="24"/>
                <w:szCs w:val="24"/>
                <w:lang w:val="tt-RU"/>
              </w:rPr>
              <w:t>Үтәлү вакыты</w:t>
            </w:r>
          </w:p>
        </w:tc>
      </w:tr>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lang w:val="tt-RU"/>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lang w:val="tt-RU"/>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spacing w:line="360" w:lineRule="auto"/>
              <w:jc w:val="center"/>
              <w:rPr>
                <w:rFonts w:ascii="Times New Roman" w:hAnsi="Times New Roman"/>
                <w:b/>
                <w:sz w:val="24"/>
                <w:szCs w:val="24"/>
                <w:lang w:val="tt-RU"/>
              </w:rPr>
            </w:pPr>
            <w:r>
              <w:rPr>
                <w:rFonts w:ascii="Times New Roman" w:hAnsi="Times New Roman"/>
                <w:b/>
                <w:sz w:val="24"/>
                <w:szCs w:val="24"/>
                <w:lang w:val="tt-RU"/>
              </w:rPr>
              <w:t xml:space="preserve">предмет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spacing w:line="360" w:lineRule="auto"/>
              <w:jc w:val="center"/>
              <w:rPr>
                <w:rFonts w:ascii="Times New Roman" w:hAnsi="Times New Roman"/>
                <w:b/>
                <w:sz w:val="24"/>
                <w:szCs w:val="24"/>
                <w:lang w:val="tt-RU"/>
              </w:rPr>
            </w:pPr>
            <w:r>
              <w:rPr>
                <w:rFonts w:ascii="Times New Roman" w:hAnsi="Times New Roman"/>
                <w:b/>
                <w:sz w:val="24"/>
                <w:szCs w:val="24"/>
                <w:lang w:val="tt-RU"/>
              </w:rPr>
              <w:t>метапредмет</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spacing w:line="360" w:lineRule="auto"/>
              <w:jc w:val="center"/>
              <w:rPr>
                <w:rFonts w:ascii="Times New Roman" w:hAnsi="Times New Roman"/>
                <w:b/>
                <w:sz w:val="24"/>
                <w:szCs w:val="24"/>
                <w:lang w:val="tt-RU"/>
              </w:rPr>
            </w:pPr>
            <w:r>
              <w:rPr>
                <w:rFonts w:ascii="Times New Roman" w:hAnsi="Times New Roman"/>
                <w:b/>
                <w:sz w:val="24"/>
                <w:szCs w:val="24"/>
                <w:lang w:val="tt-RU"/>
              </w:rPr>
              <w:t>шәхси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Pr="00D57349" w:rsidRDefault="00D57349" w:rsidP="00D57349">
            <w:pPr>
              <w:jc w:val="center"/>
              <w:rPr>
                <w:rFonts w:ascii="Times New Roman" w:hAnsi="Times New Roman" w:cs="Times New Roman"/>
                <w:b/>
                <w:lang w:val="tt-RU"/>
              </w:rPr>
            </w:pPr>
            <w:r w:rsidRPr="00D57349">
              <w:rPr>
                <w:rFonts w:ascii="Times New Roman" w:hAnsi="Times New Roman" w:cs="Times New Roman"/>
                <w:b/>
                <w:lang w:val="tt-RU"/>
              </w:rPr>
              <w:t>план</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Pr="00D57349" w:rsidRDefault="00D57349" w:rsidP="00D57349">
            <w:pPr>
              <w:jc w:val="center"/>
              <w:rPr>
                <w:rFonts w:ascii="Times New Roman" w:hAnsi="Times New Roman" w:cs="Times New Roman"/>
                <w:b/>
                <w:lang w:val="tt-RU"/>
              </w:rPr>
            </w:pPr>
            <w:r w:rsidRPr="00D57349">
              <w:rPr>
                <w:rFonts w:ascii="Times New Roman" w:hAnsi="Times New Roman" w:cs="Times New Roman"/>
                <w:b/>
                <w:lang w:val="tt-RU"/>
              </w:rPr>
              <w:t>факт</w:t>
            </w:r>
          </w:p>
        </w:tc>
      </w:tr>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320B87">
            <w:pPr>
              <w:pStyle w:val="a4"/>
              <w:rPr>
                <w:rFonts w:ascii="Times New Roman" w:hAnsi="Times New Roman"/>
                <w:sz w:val="24"/>
                <w:szCs w:val="24"/>
                <w:lang w:val="tt-RU"/>
              </w:rPr>
            </w:pPr>
            <w:r w:rsidRPr="00320B87">
              <w:rPr>
                <w:rFonts w:ascii="Times New Roman" w:hAnsi="Times New Roman"/>
                <w:sz w:val="24"/>
                <w:szCs w:val="24"/>
                <w:lang w:val="tt-RU"/>
              </w:rPr>
              <w:t>Туган тел нәрсә ул?</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pacing w:val="-11"/>
                <w:sz w:val="24"/>
                <w:szCs w:val="24"/>
                <w:lang w:val="tt-RU"/>
              </w:rPr>
            </w:pPr>
            <w:r>
              <w:rPr>
                <w:rFonts w:ascii="Times New Roman" w:hAnsi="Times New Roman"/>
                <w:spacing w:val="-11"/>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Әйтмә һәм язма сөйләмне аера белү, әйтмә сөйләм төзи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Әйтмә һәм язма сөйләмне чагыштыру, нәтиҗә ясый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eastAsia="Franklin Gothic Book" w:hAnsi="Times New Roman"/>
                <w:sz w:val="24"/>
                <w:szCs w:val="24"/>
                <w:lang w:val="tt-RU"/>
              </w:rPr>
              <w:t>Укуга карата кызыксыну хисе булдыру, татар телен куллануга уңай караш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6.09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pacing w:val="-9"/>
                <w:sz w:val="24"/>
                <w:szCs w:val="24"/>
                <w:lang w:val="tt-RU"/>
              </w:rPr>
            </w:pPr>
            <w:r>
              <w:rPr>
                <w:rFonts w:ascii="Times New Roman" w:hAnsi="Times New Roman"/>
                <w:spacing w:val="-9"/>
                <w:sz w:val="24"/>
                <w:szCs w:val="24"/>
                <w:lang w:val="tt-RU"/>
              </w:rPr>
              <w:t>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Pr="00320B87" w:rsidRDefault="00320B87">
            <w:pPr>
              <w:pStyle w:val="a4"/>
              <w:rPr>
                <w:rFonts w:ascii="Times New Roman" w:hAnsi="Times New Roman"/>
                <w:spacing w:val="-9"/>
                <w:sz w:val="24"/>
                <w:szCs w:val="24"/>
                <w:lang w:val="tt-RU"/>
              </w:rPr>
            </w:pPr>
            <w:r w:rsidRPr="00320B87">
              <w:rPr>
                <w:rFonts w:ascii="Times New Roman" w:hAnsi="Times New Roman"/>
                <w:spacing w:val="-9"/>
                <w:sz w:val="24"/>
                <w:szCs w:val="24"/>
                <w:lang w:val="tt-RU"/>
              </w:rPr>
              <w:t>Сүзләр тылсымы.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pacing w:val="-9"/>
                <w:sz w:val="24"/>
                <w:szCs w:val="24"/>
                <w:lang w:val="tt-RU"/>
              </w:rPr>
            </w:pPr>
            <w:r>
              <w:rPr>
                <w:rFonts w:ascii="Times New Roman" w:hAnsi="Times New Roman"/>
                <w:spacing w:val="-9"/>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Предметны белдергән сүзләрне таба белү. </w:t>
            </w:r>
            <w:r>
              <w:rPr>
                <w:rFonts w:ascii="Times New Roman" w:eastAsia="Times New Roman" w:hAnsi="Times New Roman" w:cs="Times New Roman"/>
                <w:sz w:val="24"/>
                <w:szCs w:val="24"/>
              </w:rPr>
              <w:t xml:space="preserve">Текст </w:t>
            </w:r>
            <w:proofErr w:type="spellStart"/>
            <w:r>
              <w:rPr>
                <w:rFonts w:ascii="Times New Roman" w:eastAsia="Times New Roman" w:hAnsi="Times New Roman" w:cs="Times New Roman"/>
                <w:sz w:val="24"/>
                <w:szCs w:val="24"/>
              </w:rPr>
              <w:t>төзүэлементлары</w:t>
            </w:r>
            <w:proofErr w:type="spellEnd"/>
            <w:r>
              <w:rPr>
                <w:rFonts w:ascii="Times New Roman" w:eastAsia="Times New Roman" w:hAnsi="Times New Roman" w:cs="Times New Roman"/>
                <w:sz w:val="24"/>
                <w:szCs w:val="24"/>
                <w:lang w:val="tt-RU"/>
              </w:rPr>
              <w:t>н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Сүзләрне нәрсә белдерүенә карап төркемнәргә бүлә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Аралаша белү сәләтен үстерү (аралашучанлык, хислелек, симпатия хисләре);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13.09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320B87">
            <w:pPr>
              <w:pStyle w:val="a4"/>
              <w:rPr>
                <w:rFonts w:ascii="Times New Roman" w:hAnsi="Times New Roman"/>
                <w:sz w:val="24"/>
                <w:szCs w:val="24"/>
                <w:lang w:val="tt-RU"/>
              </w:rPr>
            </w:pPr>
            <w:r w:rsidRPr="00320B87">
              <w:rPr>
                <w:rFonts w:ascii="Times New Roman" w:hAnsi="Times New Roman"/>
                <w:sz w:val="24"/>
                <w:szCs w:val="24"/>
                <w:lang w:val="tt-RU"/>
              </w:rPr>
              <w:t>"Иҗек" төшенчәсенең төп аңлатмасы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Предметны, хәрәкәтне, билгене белдергән сүзләрне чагыштыра, әйтә белү.  Тәкъдим ителгән график моделе буенча хикәя эчтәлеген сөйли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Сүзләрне нәрсә белдерүенә карап төркемнәргә бүлә белү</w:t>
            </w:r>
            <w:r>
              <w:rPr>
                <w:rFonts w:ascii="Times New Roman" w:hAnsi="Times New Roman"/>
                <w:sz w:val="24"/>
                <w:szCs w:val="24"/>
                <w:lang w:val="tt-RU"/>
              </w:rPr>
              <w:t xml:space="preserve"> Уку-язу әсбапларын сөйләмдә куллана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20.09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Безнең гаилә.</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Текст, җөмлә  төзү элементларын белү, әйтмә сөйләм төзи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Җөмләдә сүзләр тәртибен дөрес куллана белү.</w:t>
            </w:r>
            <w:r>
              <w:rPr>
                <w:rFonts w:ascii="Times New Roman" w:hAnsi="Times New Roman"/>
                <w:sz w:val="24"/>
                <w:szCs w:val="24"/>
                <w:lang w:val="tt-RU"/>
              </w:rPr>
              <w:t xml:space="preserve"> Үз гаиләң турында сөйли белү. Гаилә кешеләренең һөнәрләре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27.09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Әдәпле сүзләр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Әдәпле сүзләр куллана белү күнекмәләре булдыру.</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Исәнләшә белү күнекмәләре булдыру.</w:t>
            </w:r>
          </w:p>
          <w:p w:rsidR="008A6B79" w:rsidRDefault="008A6B79">
            <w:pPr>
              <w:pStyle w:val="a4"/>
              <w:rPr>
                <w:rFonts w:ascii="Times New Roman" w:hAnsi="Times New Roman"/>
                <w:sz w:val="28"/>
                <w:szCs w:val="28"/>
                <w:lang w:val="tt-RU"/>
              </w:rPr>
            </w:pPr>
            <w:r>
              <w:rPr>
                <w:rFonts w:ascii="Times New Roman" w:hAnsi="Times New Roman"/>
                <w:sz w:val="24"/>
                <w:szCs w:val="24"/>
                <w:lang w:val="tt-RU"/>
              </w:rPr>
              <w:t>Үзең турында сөйләү. Әдәпле сүзләр  өйрәнү, сөйләмдә куллану.</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pStyle w:val="1"/>
              <w:tabs>
                <w:tab w:val="left" w:pos="0"/>
              </w:tabs>
              <w:autoSpaceDE w:val="0"/>
              <w:autoSpaceDN w:val="0"/>
              <w:adjustRightInd w:val="0"/>
              <w:spacing w:before="120"/>
              <w:ind w:left="0" w:firstLine="0"/>
              <w:rPr>
                <w:rFonts w:ascii="Times New Roman" w:hAnsi="Times New Roman"/>
                <w:sz w:val="24"/>
                <w:szCs w:val="24"/>
                <w:lang w:val="tt-RU"/>
              </w:rPr>
            </w:pPr>
            <w:r>
              <w:rPr>
                <w:rFonts w:ascii="Times New Roman" w:hAnsi="Times New Roman"/>
                <w:sz w:val="24"/>
                <w:szCs w:val="24"/>
                <w:lang w:val="tt-RU"/>
              </w:rPr>
              <w:t>Башкаларга карата түземлелек, кайгыртучанлык, кеше кадерен белү кебек хисләр формалашу.</w:t>
            </w:r>
          </w:p>
          <w:p w:rsidR="008A6B79" w:rsidRDefault="008A6B79">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4.10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Өй җиһазының билгеләре.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Өй җиһазының билгеләрен  телдә дөрес куллана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8"/>
                <w:szCs w:val="28"/>
                <w:lang w:val="tt-RU"/>
              </w:rPr>
            </w:pPr>
            <w:r>
              <w:rPr>
                <w:rFonts w:ascii="Times New Roman" w:hAnsi="Times New Roman"/>
                <w:sz w:val="24"/>
                <w:szCs w:val="24"/>
                <w:lang w:val="tt-RU"/>
              </w:rPr>
              <w:t>Мәктәп җиһазларын, уку тәртибен белү. Өй җиһазының билгеләре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Ашамлыкларның атамалары.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8A6B79">
            <w:pPr>
              <w:rPr>
                <w:rFonts w:ascii="Times New Roman" w:hAnsi="Times New Roman"/>
                <w:sz w:val="24"/>
                <w:szCs w:val="24"/>
                <w:lang w:val="tt-RU"/>
              </w:rPr>
            </w:pPr>
            <w:r>
              <w:rPr>
                <w:rFonts w:ascii="Times New Roman" w:hAnsi="Times New Roman"/>
                <w:sz w:val="24"/>
                <w:szCs w:val="24"/>
                <w:lang w:val="tt-RU"/>
              </w:rPr>
              <w:t>Сөйләмдә ашамлык атамаларын куллана белү, көн-күреш сөйләмендә ризык атамаларын дөрес атау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8"/>
                <w:szCs w:val="28"/>
                <w:lang w:val="tt-RU"/>
              </w:rPr>
            </w:pPr>
            <w:r>
              <w:rPr>
                <w:rFonts w:ascii="Times New Roman" w:hAnsi="Times New Roman"/>
                <w:sz w:val="24"/>
                <w:szCs w:val="24"/>
                <w:lang w:val="tt-RU"/>
              </w:rPr>
              <w:t>Ризыкларны исемнәре белән атый белү, ризык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eastAsia="Times New Roman" w:hAnsi="Times New Roman"/>
                <w:color w:val="000000"/>
                <w:sz w:val="24"/>
                <w:szCs w:val="24"/>
                <w:lang w:val="tt-RU"/>
              </w:rPr>
              <w:t>Бер-береңне игътибар белән тыңларга өйрәнү.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БСҮ  “Ипи кайда үсә?”</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8A6B79">
            <w:pPr>
              <w:rPr>
                <w:rFonts w:ascii="Times New Roman" w:hAnsi="Times New Roman"/>
                <w:sz w:val="24"/>
                <w:szCs w:val="24"/>
                <w:lang w:val="tt-RU"/>
              </w:rPr>
            </w:pPr>
            <w:r>
              <w:rPr>
                <w:rFonts w:ascii="Times New Roman" w:hAnsi="Times New Roman"/>
                <w:sz w:val="24"/>
                <w:szCs w:val="24"/>
                <w:lang w:val="tt-RU"/>
              </w:rPr>
              <w:t xml:space="preserve">Көн-күреш сөйләмендә </w:t>
            </w:r>
            <w:r>
              <w:rPr>
                <w:rFonts w:ascii="Times New Roman" w:hAnsi="Times New Roman"/>
                <w:sz w:val="24"/>
                <w:szCs w:val="24"/>
                <w:lang w:val="tt-RU"/>
              </w:rPr>
              <w:lastRenderedPageBreak/>
              <w:t>ризык атамаларын дөрес атау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lastRenderedPageBreak/>
              <w:t xml:space="preserve">Ипинең кайда үсүе </w:t>
            </w:r>
            <w:r>
              <w:rPr>
                <w:rFonts w:ascii="Times New Roman" w:hAnsi="Times New Roman"/>
                <w:sz w:val="24"/>
                <w:szCs w:val="24"/>
                <w:lang w:val="tt-RU"/>
              </w:rPr>
              <w:lastRenderedPageBreak/>
              <w:t>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lastRenderedPageBreak/>
              <w:t xml:space="preserve">Хәтерне үстерү (ихтыярый, </w:t>
            </w:r>
            <w:r>
              <w:rPr>
                <w:rFonts w:ascii="Times New Roman" w:hAnsi="Times New Roman"/>
                <w:sz w:val="24"/>
                <w:szCs w:val="24"/>
                <w:lang w:val="tt-RU"/>
              </w:rPr>
              <w:lastRenderedPageBreak/>
              <w:t>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25.10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lastRenderedPageBreak/>
              <w:t>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Милли ашамлыклар</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Кая? соравы</w:t>
            </w:r>
          </w:p>
          <w:p w:rsidR="008A6B79" w:rsidRDefault="008A6B79">
            <w:pPr>
              <w:pStyle w:val="a4"/>
              <w:rPr>
                <w:rFonts w:ascii="Times New Roman" w:hAnsi="Times New Roman"/>
                <w:sz w:val="24"/>
                <w:szCs w:val="24"/>
                <w:lang w:val="tt-RU"/>
              </w:rPr>
            </w:pPr>
          </w:p>
          <w:p w:rsidR="008A6B79" w:rsidRDefault="008A6B79">
            <w:pPr>
              <w:pStyle w:val="a4"/>
              <w:rPr>
                <w:rFonts w:ascii="Times New Roman" w:hAnsi="Times New Roman"/>
                <w:sz w:val="24"/>
                <w:szCs w:val="24"/>
                <w:lang w:val="tt-RU"/>
              </w:rPr>
            </w:pPr>
          </w:p>
          <w:p w:rsidR="008A6B79" w:rsidRDefault="008A6B79">
            <w:pPr>
              <w:pStyle w:val="a4"/>
              <w:rPr>
                <w:rFonts w:ascii="Times New Roman" w:hAnsi="Times New Roman"/>
                <w:b/>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Өйдә шул ризыкларны куллану һәм истә калдыру.</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Парларда эшли белү, иптәшеңә киңәш бирү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Татар халкының борынгыдан килгән ризык исемнәрен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eastAsia="Times New Roman" w:hAnsi="Times New Roman"/>
                <w:color w:val="000000"/>
                <w:sz w:val="24"/>
                <w:szCs w:val="24"/>
                <w:lang w:val="tt-RU"/>
              </w:rPr>
              <w:t>Бер-береңне игътибар белән тыңларга өйрәнү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8.11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rPr>
            </w:pPr>
            <w:r>
              <w:rPr>
                <w:rFonts w:ascii="Times New Roman" w:hAnsi="Times New Roman"/>
                <w:sz w:val="24"/>
                <w:szCs w:val="24"/>
                <w:lang w:val="tt-RU"/>
              </w:rPr>
              <w:t>Тән төзелешенә караган атамалар</w:t>
            </w:r>
            <w:r>
              <w:rPr>
                <w:rFonts w:ascii="Times New Roman" w:hAnsi="Times New Roman"/>
                <w:sz w:val="24"/>
                <w:szCs w:val="24"/>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rPr>
            </w:pPr>
            <w:r>
              <w:rPr>
                <w:rFonts w:ascii="Times New Roman" w:hAnsi="Times New Roman"/>
                <w:sz w:val="24"/>
                <w:szCs w:val="24"/>
                <w:lang w:val="tt-RU"/>
              </w:rPr>
              <w:t>Ситуатив күнегүләр эшли белү.</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pacing w:val="-8"/>
                <w:sz w:val="24"/>
                <w:szCs w:val="24"/>
                <w:lang w:val="tt-RU"/>
              </w:rPr>
              <w:t xml:space="preserve">Рәсемнәр буенча тән төзелешен сөйли </w:t>
            </w:r>
            <w:r>
              <w:rPr>
                <w:rFonts w:ascii="Times New Roman" w:hAnsi="Times New Roman"/>
                <w:sz w:val="24"/>
                <w:szCs w:val="24"/>
                <w:lang w:val="tt-RU"/>
              </w:rPr>
              <w:t>алу.</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Аралаша белү сәләтен үстерү (аралашучанлык, хислелек, симпатия хисләре);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15.11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Шәхси гигиена.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Чагыштыра һәм гомумиләштерә белү, нәтиҗә ясый белү күнекмәләрен булдыру</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Гигиенаны тоту өчен сөйләмдә кулланылган сүзләрне белү. Шәхси гигиена вакыты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rPr>
                <w:rFonts w:ascii="Times New Roman" w:hAnsi="Times New Roman" w:cs="Times New Roman"/>
                <w:sz w:val="24"/>
                <w:szCs w:val="24"/>
                <w:lang w:val="tt-RU"/>
              </w:rPr>
            </w:pPr>
            <w:r>
              <w:rPr>
                <w:rFonts w:ascii="Times New Roman" w:hAnsi="Times New Roman"/>
                <w:sz w:val="24"/>
                <w:szCs w:val="24"/>
                <w:lang w:val="tt-RU"/>
              </w:rPr>
              <w:t>Аралаша белү сәләтен үстерү (аралашучанлык, хислелек, симпатия хисләре);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22.11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Өс-баш, аяк-киемнәренең атамалары.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Өс-баш, аяк-киемнәренең атамаларын сөйләмдә  дөрес куллану. Кием-салымны куллану тәтибе турында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Өс-баш, аяк-киемнәренең атамалары әйтә белү, сакчыл  куллана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 үзеңне үстерүгә омтылыш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29.11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Уенчыклар һәм уеннарның атамалары.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Уенчыклар һәм уеннарның атамаларын сөйләмдә куллана белү. Раслау һәм инкяр итү күнекмәләре , реплика төзи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Уенчыклар һәм уеннарның атамаларын әйтә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әйтә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6.11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Җиләк-җимеш һәм яшелчәләр.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Җиләк-җимеш һәм яшелчәләрнең атамаларын телдә куллана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Җиләк-җимеш һәм яшелчәләрне әйтә белү.</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Бакчадагы хезмәт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белдерә һәм яклый белергә омтылу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13.11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DA54F3"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Кыргый һәм йорт хайваннары.</w:t>
            </w:r>
          </w:p>
          <w:p w:rsidR="00DA54F3" w:rsidRDefault="00DA54F3">
            <w:pPr>
              <w:pStyle w:val="a4"/>
              <w:rPr>
                <w:rFonts w:ascii="Times New Roman" w:hAnsi="Times New Roman"/>
                <w:sz w:val="24"/>
                <w:szCs w:val="24"/>
                <w:lang w:val="tt-RU"/>
              </w:rPr>
            </w:pPr>
          </w:p>
          <w:p w:rsidR="00DA54F3" w:rsidRDefault="00DA54F3">
            <w:pPr>
              <w:pStyle w:val="a4"/>
              <w:rPr>
                <w:rFonts w:ascii="Times New Roman" w:hAnsi="Times New Roman"/>
                <w:sz w:val="24"/>
                <w:szCs w:val="24"/>
                <w:lang w:val="tt-RU"/>
              </w:rPr>
            </w:pPr>
          </w:p>
          <w:p w:rsidR="00DA54F3" w:rsidRDefault="00DA54F3">
            <w:pPr>
              <w:pStyle w:val="a4"/>
              <w:rPr>
                <w:rFonts w:ascii="Times New Roman" w:hAnsi="Times New Roman"/>
                <w:b/>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Кыргый һәм йорт хайваннарының яшәешләрем турында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Кыргый һәм йорт хайваннары турында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lang w:val="tt-RU"/>
              </w:rPr>
            </w:pPr>
            <w:r w:rsidRPr="00E77088">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F3D13" w:rsidRDefault="00DF3D13">
            <w:pPr>
              <w:rPr>
                <w:rFonts w:ascii="Times New Roman" w:hAnsi="Times New Roman" w:cs="Times New Roman"/>
                <w:sz w:val="24"/>
                <w:szCs w:val="24"/>
                <w:lang w:val="tt-RU"/>
              </w:rPr>
            </w:pPr>
            <w:r>
              <w:rPr>
                <w:rFonts w:ascii="Times New Roman" w:hAnsi="Times New Roman" w:cs="Times New Roman"/>
                <w:sz w:val="24"/>
                <w:szCs w:val="24"/>
                <w:lang w:val="tt-RU"/>
              </w:rPr>
              <w:t>20.11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F3D13" w:rsidRDefault="00DA54F3">
            <w:pPr>
              <w:rPr>
                <w:rFonts w:ascii="Times New Roman" w:hAnsi="Times New Roman" w:cs="Times New Roman"/>
                <w:sz w:val="24"/>
                <w:szCs w:val="24"/>
                <w:lang w:val="tt-RU"/>
              </w:rPr>
            </w:pPr>
          </w:p>
        </w:tc>
      </w:tr>
      <w:tr w:rsidR="00DA54F3"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Кошларның кешеләргә һәм табигатькә китергән файдалары.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Кошларның кешеләргә һәм табигатькә китергән файдаларын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pPr>
              <w:pStyle w:val="a4"/>
              <w:rPr>
                <w:rFonts w:ascii="Times New Roman" w:hAnsi="Times New Roman"/>
                <w:sz w:val="24"/>
                <w:szCs w:val="24"/>
                <w:lang w:val="tt-RU"/>
              </w:rPr>
            </w:pPr>
            <w:r>
              <w:rPr>
                <w:rFonts w:ascii="Times New Roman" w:hAnsi="Times New Roman"/>
                <w:sz w:val="24"/>
                <w:szCs w:val="24"/>
                <w:lang w:val="tt-RU"/>
              </w:rPr>
              <w:t>Кошларның кешеләргә һәм табигатькә китергән файдаларын сөйли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lang w:val="tt-RU"/>
              </w:rPr>
            </w:pPr>
            <w:r w:rsidRPr="00E77088">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F3D13" w:rsidP="00BA1C6A">
            <w:pPr>
              <w:rPr>
                <w:rFonts w:ascii="Times New Roman" w:hAnsi="Times New Roman" w:cs="Times New Roman"/>
                <w:sz w:val="24"/>
                <w:szCs w:val="24"/>
                <w:lang w:val="tt-RU"/>
              </w:rPr>
            </w:pPr>
            <w:r>
              <w:rPr>
                <w:rFonts w:ascii="Times New Roman" w:hAnsi="Times New Roman" w:cs="Times New Roman"/>
                <w:sz w:val="24"/>
                <w:szCs w:val="24"/>
                <w:lang w:val="tt-RU"/>
              </w:rPr>
              <w:t>10.01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lastRenderedPageBreak/>
              <w:t>17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А.Алиш “Бикбатыр белән Биккуркак”.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 үзеңне үстерүгә омтылыш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17.01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А.Алиш “Куян кызы”, “Сертотмас үрдәк”.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әйтә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rPr>
            </w:pPr>
            <w:r>
              <w:rPr>
                <w:rFonts w:ascii="Times New Roman" w:hAnsi="Times New Roman" w:cs="Times New Roman"/>
                <w:sz w:val="24"/>
                <w:szCs w:val="24"/>
              </w:rPr>
              <w:t>24.01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 xml:space="preserve">Татар халык әкияте </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 xml:space="preserve">“Өч кыз”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Әкиятнең эчтәлеген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белдерә һәм яклый белергә омтылу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31.01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8A6B79" w:rsidP="00DA54F3">
            <w:pPr>
              <w:pStyle w:val="a4"/>
              <w:rPr>
                <w:rFonts w:ascii="Times New Roman" w:hAnsi="Times New Roman"/>
                <w:sz w:val="24"/>
                <w:szCs w:val="24"/>
                <w:lang w:val="tt-RU"/>
              </w:rPr>
            </w:pPr>
            <w:r>
              <w:rPr>
                <w:rFonts w:ascii="Times New Roman" w:hAnsi="Times New Roman"/>
                <w:sz w:val="24"/>
                <w:szCs w:val="24"/>
                <w:lang w:val="tt-RU"/>
              </w:rPr>
              <w:t xml:space="preserve">Бәйрәм белән котлау </w:t>
            </w:r>
          </w:p>
          <w:p w:rsidR="008A6B79" w:rsidRDefault="008A6B79">
            <w:pPr>
              <w:pStyle w:val="a4"/>
              <w:rPr>
                <w:rFonts w:ascii="Times New Roman" w:hAnsi="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Бәйрәм белән котлау сүзләрен телдә куллана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Бәйрәм белән котлау сүзләрен белү.</w:t>
            </w:r>
          </w:p>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әйтә белү</w:t>
            </w:r>
            <w:r>
              <w:rPr>
                <w:rFonts w:ascii="Times New Roman" w:hAnsi="Times New Roman"/>
                <w:sz w:val="24"/>
                <w:szCs w:val="24"/>
                <w:lang w:val="tt-RU" w:eastAsia="en-US"/>
              </w:rPr>
              <w:t xml:space="preserve"> Уку-язу әсбаплары белән танышу, әйтә белү, эш итәргә өйрәнү, җитезлек, өлгерлек сыйфатлары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7.02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w:t>
            </w:r>
            <w:r w:rsidR="00DA54F3">
              <w:rPr>
                <w:rFonts w:ascii="Times New Roman" w:hAnsi="Times New Roman"/>
                <w:sz w:val="24"/>
                <w:szCs w:val="24"/>
                <w:lang w:val="tt-RU"/>
              </w:rPr>
              <w:t>Г.Тукай “Шүрәле”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Шигырьдә сөйләнгәннәрне аңлый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 Барлык хәрефләрне, авазларны  укуда һәм язуда камил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мөмкинлекләреңне бәяләү,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21.02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sz w:val="24"/>
                <w:szCs w:val="24"/>
                <w:lang w:val="tt-RU"/>
              </w:rPr>
            </w:pPr>
            <w:r>
              <w:rPr>
                <w:rFonts w:ascii="Times New Roman" w:hAnsi="Times New Roman"/>
                <w:sz w:val="24"/>
                <w:szCs w:val="24"/>
                <w:lang w:val="tt-RU"/>
              </w:rPr>
              <w:t>И. Гази “Китап” хикәясе</w:t>
            </w:r>
          </w:p>
          <w:p w:rsidR="008A6B79" w:rsidRDefault="008A6B79">
            <w:pPr>
              <w:pStyle w:val="a4"/>
              <w:rPr>
                <w:rFonts w:ascii="Times New Roman" w:hAnsi="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Шигырьдә сөйләнгәннәрне аңлый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 Барлык хәрефләрне, авазларны  укуда һәм язуда камил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b/>
                <w:sz w:val="24"/>
                <w:szCs w:val="24"/>
                <w:lang w:val="tt-RU"/>
              </w:rPr>
            </w:pPr>
            <w:r>
              <w:rPr>
                <w:rFonts w:ascii="Times New Roman" w:hAnsi="Times New Roman"/>
                <w:sz w:val="24"/>
                <w:szCs w:val="24"/>
                <w:lang w:val="tt-RU" w:eastAsia="en-US"/>
              </w:rPr>
              <w:t>Әдәби укуның нинди фән икәнен аңлау, китап белән эшли белү; белемнең  роле турында төшендерү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28.02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sz w:val="24"/>
                <w:szCs w:val="24"/>
                <w:lang w:val="tt-RU"/>
              </w:rPr>
            </w:pPr>
            <w:r>
              <w:rPr>
                <w:rFonts w:ascii="Times New Roman" w:hAnsi="Times New Roman"/>
                <w:sz w:val="24"/>
                <w:szCs w:val="24"/>
                <w:lang w:val="tt-RU"/>
              </w:rPr>
              <w:t>Җ. Тәрҗеманов  “Якын дус” шигыре</w:t>
            </w:r>
          </w:p>
          <w:p w:rsidR="008A6B79" w:rsidRDefault="008A6B79">
            <w:pPr>
              <w:pStyle w:val="a4"/>
              <w:rPr>
                <w:rFonts w:ascii="Times New Roman" w:hAnsi="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Барлык хәрефләрне, авазларны  укуда һәм язуда камил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 Барлык хәрефләрне, авазларны  укуда һәм язуда камил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eastAsia="en-US"/>
              </w:rPr>
              <w:t>Игътибарлы булу, укытучы сүзен тыңлый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DF3D13">
            <w:pPr>
              <w:rPr>
                <w:rFonts w:ascii="Times New Roman" w:hAnsi="Times New Roman" w:cs="Times New Roman"/>
                <w:sz w:val="24"/>
                <w:szCs w:val="24"/>
                <w:lang w:val="tt-RU"/>
              </w:rPr>
            </w:pPr>
            <w:r>
              <w:rPr>
                <w:rFonts w:ascii="Times New Roman" w:hAnsi="Times New Roman" w:cs="Times New Roman"/>
                <w:sz w:val="24"/>
                <w:szCs w:val="24"/>
                <w:lang w:val="tt-RU"/>
              </w:rPr>
              <w:t>7.03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rPr>
          <w:trHeight w:val="1033"/>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8A6B79">
            <w:pPr>
              <w:rPr>
                <w:rFonts w:ascii="Times New Roman" w:hAnsi="Times New Roman"/>
                <w:sz w:val="24"/>
                <w:szCs w:val="24"/>
                <w:lang w:val="tt-RU"/>
              </w:rPr>
            </w:pPr>
            <w:r>
              <w:rPr>
                <w:rFonts w:ascii="Times New Roman" w:hAnsi="Times New Roman"/>
                <w:sz w:val="24"/>
                <w:szCs w:val="24"/>
                <w:lang w:val="tt-RU"/>
              </w:rPr>
              <w:t>24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D65465" w:rsidP="00D65465">
            <w:pPr>
              <w:jc w:val="both"/>
              <w:rPr>
                <w:rFonts w:ascii="Times New Roman" w:hAnsi="Times New Roman"/>
                <w:sz w:val="24"/>
                <w:szCs w:val="24"/>
                <w:lang w:val="tt-RU"/>
              </w:rPr>
            </w:pPr>
            <w:r>
              <w:rPr>
                <w:rFonts w:ascii="Times New Roman" w:hAnsi="Times New Roman"/>
                <w:sz w:val="24"/>
                <w:szCs w:val="24"/>
                <w:lang w:val="tt-RU"/>
              </w:rPr>
              <w:t>Татар халык әкияте. “Саламторахан”</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6B79" w:rsidRDefault="008A6B79">
            <w:pPr>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Шигырьдә сөйләнгәннәрне аңлый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 Барлык хәрефләрне, авазларны  укуда һәм язуда камил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Яхшы һәм начарны аера белү;</w:t>
            </w:r>
          </w:p>
          <w:p w:rsidR="008A6B79" w:rsidRDefault="008A6B79">
            <w:pPr>
              <w:pStyle w:val="a4"/>
              <w:rPr>
                <w:rFonts w:ascii="Times New Roman" w:hAnsi="Times New Roman"/>
                <w:sz w:val="24"/>
                <w:szCs w:val="24"/>
                <w:lang w:val="tt-RU" w:eastAsia="en-US"/>
              </w:rPr>
            </w:pPr>
            <w:r>
              <w:rPr>
                <w:rFonts w:ascii="Times New Roman" w:hAnsi="Times New Roman"/>
                <w:sz w:val="24"/>
                <w:szCs w:val="24"/>
                <w:lang w:val="tt-RU" w:eastAsia="en-US"/>
              </w:rPr>
              <w:t>Уку-язу әсбаплары белән танышу, әйтә белү, эш итәргә өйрәнү, җитезлек, өлгерлек сыйфатлары булдыру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4673C8">
            <w:pPr>
              <w:rPr>
                <w:rFonts w:ascii="Times New Roman" w:hAnsi="Times New Roman" w:cs="Times New Roman"/>
                <w:sz w:val="24"/>
                <w:szCs w:val="24"/>
                <w:lang w:val="tt-RU"/>
              </w:rPr>
            </w:pPr>
            <w:r>
              <w:rPr>
                <w:rFonts w:ascii="Times New Roman" w:hAnsi="Times New Roman" w:cs="Times New Roman"/>
                <w:sz w:val="24"/>
                <w:szCs w:val="24"/>
                <w:lang w:val="tt-RU"/>
              </w:rPr>
              <w:t>14.03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rsidP="00D65465">
            <w:pPr>
              <w:pStyle w:val="a4"/>
              <w:rPr>
                <w:rFonts w:ascii="Times New Roman" w:hAnsi="Times New Roman"/>
                <w:sz w:val="24"/>
                <w:szCs w:val="24"/>
                <w:lang w:val="tt-RU"/>
              </w:rPr>
            </w:pPr>
            <w:r>
              <w:rPr>
                <w:rFonts w:ascii="Times New Roman" w:hAnsi="Times New Roman"/>
                <w:sz w:val="24"/>
                <w:szCs w:val="24"/>
                <w:lang w:val="tt-RU"/>
              </w:rPr>
              <w:t xml:space="preserve">Балалар өчен халык авыз иҗаты. </w:t>
            </w:r>
            <w:r w:rsidR="00D65465">
              <w:rPr>
                <w:rFonts w:ascii="Times New Roman" w:hAnsi="Times New Roman"/>
                <w:sz w:val="24"/>
                <w:szCs w:val="24"/>
                <w:lang w:val="tt-RU"/>
              </w:rPr>
              <w:t>“Торна белән төлке”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Мәзәктәге образларны аерып әйтә белү, вакыйгалар турында сөйли белү күнекмәләре.</w:t>
            </w:r>
          </w:p>
          <w:p w:rsidR="008A6B79" w:rsidRDefault="008A6B79">
            <w:pPr>
              <w:pStyle w:val="a4"/>
              <w:rPr>
                <w:rFonts w:ascii="Times New Roman" w:hAnsi="Times New Roman"/>
                <w:sz w:val="24"/>
                <w:szCs w:val="24"/>
                <w:lang w:val="tt-RU"/>
              </w:rPr>
            </w:pP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әкиятләренең эчтәлеген белү, йөгерек укый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уңышларың,уңышсызлыкларың турында фикер йөртү;</w:t>
            </w:r>
          </w:p>
          <w:p w:rsidR="008A6B79" w:rsidRDefault="008A6B79">
            <w:pPr>
              <w:pStyle w:val="a4"/>
              <w:rPr>
                <w:rFonts w:ascii="Times New Roman" w:hAnsi="Times New Roman"/>
                <w:sz w:val="24"/>
                <w:szCs w:val="24"/>
                <w:lang w:val="tt-RU"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4673C8">
            <w:pPr>
              <w:rPr>
                <w:rFonts w:ascii="Times New Roman" w:hAnsi="Times New Roman" w:cs="Times New Roman"/>
                <w:sz w:val="24"/>
                <w:szCs w:val="24"/>
                <w:lang w:val="tt-RU"/>
              </w:rPr>
            </w:pPr>
            <w:r>
              <w:rPr>
                <w:rFonts w:ascii="Times New Roman" w:hAnsi="Times New Roman" w:cs="Times New Roman"/>
                <w:sz w:val="24"/>
                <w:szCs w:val="24"/>
                <w:lang w:val="tt-RU"/>
              </w:rPr>
              <w:t>21.03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8A6B79"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26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54F3" w:rsidRDefault="00DA54F3" w:rsidP="00DA54F3">
            <w:pPr>
              <w:pStyle w:val="a4"/>
              <w:rPr>
                <w:rFonts w:ascii="Times New Roman" w:hAnsi="Times New Roman"/>
                <w:sz w:val="24"/>
                <w:szCs w:val="24"/>
                <w:lang w:val="tt-RU"/>
              </w:rPr>
            </w:pPr>
            <w:r w:rsidRPr="00DA54F3">
              <w:rPr>
                <w:rFonts w:ascii="Times New Roman" w:hAnsi="Times New Roman"/>
                <w:sz w:val="24"/>
                <w:szCs w:val="24"/>
                <w:lang w:val="tt-RU"/>
              </w:rPr>
              <w:t xml:space="preserve">. Татар халык әкиятләре </w:t>
            </w:r>
            <w:r>
              <w:rPr>
                <w:rFonts w:ascii="Times New Roman" w:hAnsi="Times New Roman"/>
                <w:sz w:val="24"/>
                <w:szCs w:val="24"/>
                <w:lang w:val="tt-RU"/>
              </w:rPr>
              <w:t xml:space="preserve">“Ахмак Бүре”, </w:t>
            </w:r>
          </w:p>
          <w:p w:rsidR="008A6B79" w:rsidRDefault="008A6B79">
            <w:pPr>
              <w:pStyle w:val="a4"/>
              <w:rPr>
                <w:rFonts w:ascii="Times New Roman" w:hAnsi="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Мәзәкләрдәге  образларны аерып әйтә белү, вакыйгалар турында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Шигырьнең мәгънәсенә төшенү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6B79" w:rsidRDefault="008A6B79">
            <w:pPr>
              <w:pStyle w:val="a4"/>
              <w:rPr>
                <w:rFonts w:ascii="Times New Roman" w:hAnsi="Times New Roman"/>
                <w:sz w:val="24"/>
                <w:szCs w:val="24"/>
                <w:lang w:val="tt-RU"/>
              </w:rPr>
            </w:pPr>
            <w:r>
              <w:rPr>
                <w:rFonts w:ascii="Times New Roman" w:hAnsi="Times New Roman"/>
                <w:sz w:val="24"/>
                <w:szCs w:val="24"/>
                <w:lang w:val="tt-RU"/>
              </w:rPr>
              <w:t>Үз фикереңне әйтә белү Әсәр,геройлар турында үз фикереңне формалаштыру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2F2559">
            <w:pPr>
              <w:rPr>
                <w:rFonts w:ascii="Times New Roman" w:hAnsi="Times New Roman" w:cs="Times New Roman"/>
                <w:sz w:val="24"/>
                <w:szCs w:val="24"/>
                <w:lang w:val="tt-RU"/>
              </w:rPr>
            </w:pPr>
            <w:r>
              <w:rPr>
                <w:rFonts w:ascii="Times New Roman" w:hAnsi="Times New Roman" w:cs="Times New Roman"/>
                <w:sz w:val="24"/>
                <w:szCs w:val="24"/>
                <w:lang w:val="tt-RU"/>
              </w:rPr>
              <w:t>4.04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6B79" w:rsidRDefault="008A6B79">
            <w:pPr>
              <w:rPr>
                <w:rFonts w:ascii="Times New Roman" w:hAnsi="Times New Roman" w:cs="Times New Roman"/>
                <w:sz w:val="24"/>
                <w:szCs w:val="24"/>
                <w:lang w:val="tt-RU"/>
              </w:rPr>
            </w:pPr>
          </w:p>
        </w:tc>
      </w:tr>
      <w:tr w:rsidR="00DA54F3"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pStyle w:val="a4"/>
              <w:rPr>
                <w:rFonts w:ascii="Times New Roman" w:hAnsi="Times New Roman"/>
                <w:sz w:val="24"/>
                <w:szCs w:val="24"/>
                <w:lang w:val="tt-RU"/>
              </w:rPr>
            </w:pPr>
            <w:r>
              <w:rPr>
                <w:rFonts w:ascii="Times New Roman" w:hAnsi="Times New Roman"/>
                <w:sz w:val="24"/>
                <w:szCs w:val="24"/>
                <w:lang w:val="tt-RU"/>
              </w:rPr>
              <w:lastRenderedPageBreak/>
              <w:t>27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rFonts w:ascii="Times New Roman" w:hAnsi="Times New Roman" w:cs="Times New Roman"/>
                <w:lang w:val="tt-RU"/>
              </w:rPr>
            </w:pPr>
            <w:r w:rsidRPr="00DA54F3">
              <w:rPr>
                <w:rFonts w:ascii="Times New Roman" w:hAnsi="Times New Roman" w:cs="Times New Roman"/>
                <w:lang w:val="tt-RU"/>
              </w:rPr>
              <w:t>Г.Тукай “Су анасы”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1525ED" w:rsidRDefault="001525ED" w:rsidP="001525ED">
            <w:pPr>
              <w:pStyle w:val="a4"/>
              <w:rPr>
                <w:rFonts w:ascii="Times New Roman" w:hAnsi="Times New Roman"/>
                <w:sz w:val="24"/>
                <w:szCs w:val="24"/>
                <w:lang w:val="tt-RU"/>
              </w:rPr>
            </w:pPr>
            <w:r>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Pr="00DA54F3" w:rsidRDefault="00DA54F3">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2F2559">
            <w:pPr>
              <w:rPr>
                <w:rFonts w:ascii="Times New Roman" w:hAnsi="Times New Roman" w:cs="Times New Roman"/>
                <w:sz w:val="24"/>
                <w:szCs w:val="24"/>
                <w:lang w:val="tt-RU"/>
              </w:rPr>
            </w:pPr>
            <w:r>
              <w:rPr>
                <w:rFonts w:ascii="Times New Roman" w:hAnsi="Times New Roman" w:cs="Times New Roman"/>
                <w:sz w:val="24"/>
                <w:szCs w:val="24"/>
                <w:lang w:val="tt-RU"/>
              </w:rPr>
              <w:t>11.04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54F3" w:rsidRDefault="00DA54F3">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28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rFonts w:ascii="Times New Roman" w:hAnsi="Times New Roman" w:cs="Times New Roman"/>
                <w:lang w:val="tt-RU"/>
              </w:rPr>
            </w:pPr>
            <w:r w:rsidRPr="00DA54F3">
              <w:rPr>
                <w:rFonts w:ascii="Times New Roman" w:hAnsi="Times New Roman" w:cs="Times New Roman"/>
                <w:lang w:val="tt-RU"/>
              </w:rPr>
              <w:t>Г. Тукай “Кәҗә белән сарык”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18.04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29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Pr>
                <w:rFonts w:ascii="Times New Roman" w:hAnsi="Times New Roman"/>
                <w:sz w:val="24"/>
                <w:szCs w:val="24"/>
                <w:lang w:val="tt-RU"/>
              </w:rPr>
              <w:t>Татар халык әкиятләре. “Йомры икмәк”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25.04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30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AC03B8">
              <w:rPr>
                <w:rFonts w:ascii="Times New Roman" w:hAnsi="Times New Roman"/>
                <w:sz w:val="24"/>
                <w:szCs w:val="24"/>
                <w:lang w:val="tt-RU"/>
              </w:rPr>
              <w:t>Татар халык әкиятләре</w:t>
            </w:r>
            <w:r>
              <w:rPr>
                <w:rFonts w:ascii="Times New Roman" w:hAnsi="Times New Roman"/>
                <w:sz w:val="24"/>
                <w:szCs w:val="24"/>
                <w:lang w:val="tt-RU"/>
              </w:rPr>
              <w:t xml:space="preserve">. </w:t>
            </w:r>
            <w:r w:rsidRPr="00AC03B8">
              <w:rPr>
                <w:rFonts w:ascii="Times New Roman" w:hAnsi="Times New Roman"/>
                <w:sz w:val="24"/>
                <w:szCs w:val="24"/>
                <w:lang w:val="tt-RU"/>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2.05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31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sz w:val="24"/>
                <w:szCs w:val="24"/>
                <w:lang w:val="tt-RU"/>
              </w:rPr>
            </w:pPr>
            <w:r w:rsidRPr="00AC03B8">
              <w:rPr>
                <w:rFonts w:ascii="Times New Roman" w:hAnsi="Times New Roman"/>
                <w:sz w:val="24"/>
                <w:szCs w:val="24"/>
                <w:lang w:val="tt-RU"/>
              </w:rPr>
              <w:t xml:space="preserve">Татар халык әкиятләре </w:t>
            </w:r>
          </w:p>
          <w:p w:rsidR="00D65465" w:rsidRDefault="00D65465">
            <w:r w:rsidRPr="00D65465">
              <w:t xml:space="preserve">“Ак </w:t>
            </w:r>
            <w:proofErr w:type="spellStart"/>
            <w:r w:rsidRPr="00D65465">
              <w:t>бүре</w:t>
            </w:r>
            <w:proofErr w:type="spellEnd"/>
            <w:r w:rsidRPr="00D65465">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16.05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32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sidRPr="00DA54F3">
              <w:rPr>
                <w:rFonts w:ascii="Times New Roman" w:hAnsi="Times New Roman"/>
                <w:sz w:val="24"/>
                <w:szCs w:val="24"/>
                <w:lang w:val="tt-RU"/>
              </w:rPr>
              <w:t>Татар халык әкиятләре. “Ак бүре”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D65465">
            <w:pPr>
              <w:rPr>
                <w:rFonts w:ascii="Times New Roman" w:hAnsi="Times New Roman" w:cs="Times New Roman"/>
                <w:sz w:val="24"/>
                <w:szCs w:val="24"/>
                <w:lang w:val="tt-RU"/>
              </w:rPr>
            </w:pPr>
            <w:r>
              <w:rPr>
                <w:rFonts w:ascii="Times New Roman" w:hAnsi="Times New Roman" w:cs="Times New Roman"/>
                <w:sz w:val="24"/>
                <w:szCs w:val="24"/>
                <w:lang w:val="tt-RU"/>
              </w:rPr>
              <w:t>1</w:t>
            </w:r>
            <w:r w:rsidR="002F2559">
              <w:rPr>
                <w:rFonts w:ascii="Times New Roman" w:hAnsi="Times New Roman" w:cs="Times New Roman"/>
                <w:sz w:val="24"/>
                <w:szCs w:val="24"/>
                <w:lang w:val="tt-RU"/>
              </w:rPr>
              <w:t>9.05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r w:rsidR="001525ED" w:rsidRPr="00DF3D13" w:rsidTr="00915C7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33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D65465">
            <w:pPr>
              <w:pStyle w:val="a4"/>
              <w:rPr>
                <w:rFonts w:ascii="Times New Roman" w:hAnsi="Times New Roman"/>
                <w:sz w:val="24"/>
                <w:szCs w:val="24"/>
                <w:lang w:val="tt-RU"/>
              </w:rPr>
            </w:pPr>
            <w:r>
              <w:rPr>
                <w:rFonts w:ascii="Times New Roman" w:hAnsi="Times New Roman"/>
                <w:sz w:val="24"/>
                <w:szCs w:val="24"/>
                <w:lang w:val="tt-RU"/>
              </w:rPr>
              <w:t>Гомумиләштереп кабатлау.</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pStyle w:val="a4"/>
              <w:rPr>
                <w:rFonts w:ascii="Times New Roman" w:hAnsi="Times New Roman"/>
                <w:sz w:val="24"/>
                <w:szCs w:val="24"/>
                <w:lang w:val="tt-RU"/>
              </w:rPr>
            </w:pPr>
            <w:r>
              <w:rPr>
                <w:rFonts w:ascii="Times New Roman" w:hAnsi="Times New Roman"/>
                <w:sz w:val="24"/>
                <w:szCs w:val="24"/>
                <w:lang w:val="tt-RU"/>
              </w:rPr>
              <w:t>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3119">
              <w:rPr>
                <w:rFonts w:ascii="Times New Roman" w:hAnsi="Times New Roman"/>
                <w:sz w:val="24"/>
                <w:szCs w:val="24"/>
                <w:lang w:val="tt-RU"/>
              </w:rPr>
              <w:t>Әкиятнең эчтәлеген сөйли белү күнекмәләре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1525ED" w:rsidRDefault="001525ED">
            <w:pPr>
              <w:rPr>
                <w:lang w:val="tt-RU"/>
              </w:rPr>
            </w:pPr>
            <w:r w:rsidRPr="00F32E94">
              <w:rPr>
                <w:rFonts w:ascii="Times New Roman" w:hAnsi="Times New Roman"/>
                <w:sz w:val="24"/>
                <w:szCs w:val="24"/>
                <w:lang w:val="tt-RU"/>
              </w:rPr>
              <w:t>Мәглүматны җәмгыять тормышы белән бәйли белү</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Pr="00DA54F3" w:rsidRDefault="001525ED">
            <w:pPr>
              <w:rPr>
                <w:lang w:val="tt-RU"/>
              </w:rPr>
            </w:pPr>
            <w:r w:rsidRPr="00186AAC">
              <w:rPr>
                <w:rFonts w:ascii="Times New Roman" w:hAnsi="Times New Roman"/>
                <w:sz w:val="24"/>
                <w:szCs w:val="24"/>
                <w:lang w:val="tt-RU"/>
              </w:rPr>
              <w:t>Хәтерне үстерү (ихтыярый, ихтыярсыз), игътибарлылыкны үстерү;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2F2559">
            <w:pPr>
              <w:rPr>
                <w:rFonts w:ascii="Times New Roman" w:hAnsi="Times New Roman" w:cs="Times New Roman"/>
                <w:sz w:val="24"/>
                <w:szCs w:val="24"/>
                <w:lang w:val="tt-RU"/>
              </w:rPr>
            </w:pPr>
            <w:r>
              <w:rPr>
                <w:rFonts w:ascii="Times New Roman" w:hAnsi="Times New Roman" w:cs="Times New Roman"/>
                <w:sz w:val="24"/>
                <w:szCs w:val="24"/>
                <w:lang w:val="tt-RU"/>
              </w:rPr>
              <w:t>23.05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25ED" w:rsidRDefault="001525ED">
            <w:pPr>
              <w:rPr>
                <w:rFonts w:ascii="Times New Roman" w:hAnsi="Times New Roman" w:cs="Times New Roman"/>
                <w:sz w:val="24"/>
                <w:szCs w:val="24"/>
                <w:lang w:val="tt-RU"/>
              </w:rPr>
            </w:pPr>
          </w:p>
        </w:tc>
      </w:tr>
    </w:tbl>
    <w:p w:rsidR="00780AC7" w:rsidRPr="008468FE" w:rsidRDefault="00780AC7">
      <w:pPr>
        <w:rPr>
          <w:rFonts w:ascii="Times New Roman" w:hAnsi="Times New Roman" w:cs="Times New Roman"/>
          <w:lang w:val="tt-RU"/>
        </w:rPr>
      </w:pPr>
    </w:p>
    <w:sectPr w:rsidR="00780AC7" w:rsidRPr="008468FE" w:rsidSect="00915C77">
      <w:pgSz w:w="16838" w:h="11906" w:orient="landscape"/>
      <w:pgMar w:top="426"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C80" w:rsidRDefault="00913C80" w:rsidP="00913C80">
      <w:pPr>
        <w:spacing w:after="0" w:line="240" w:lineRule="auto"/>
      </w:pPr>
      <w:r>
        <w:separator/>
      </w:r>
    </w:p>
  </w:endnote>
  <w:endnote w:type="continuationSeparator" w:id="0">
    <w:p w:rsidR="00913C80" w:rsidRDefault="00913C80" w:rsidP="00913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C80" w:rsidRDefault="00913C80" w:rsidP="00913C80">
      <w:pPr>
        <w:spacing w:after="0" w:line="240" w:lineRule="auto"/>
      </w:pPr>
      <w:r>
        <w:separator/>
      </w:r>
    </w:p>
  </w:footnote>
  <w:footnote w:type="continuationSeparator" w:id="0">
    <w:p w:rsidR="00913C80" w:rsidRDefault="00913C80" w:rsidP="00913C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75E84"/>
    <w:multiLevelType w:val="hybridMultilevel"/>
    <w:tmpl w:val="CA9A2A9E"/>
    <w:lvl w:ilvl="0" w:tplc="746EFF54">
      <w:start w:val="2"/>
      <w:numFmt w:val="bullet"/>
      <w:lvlText w:val="-"/>
      <w:lvlJc w:val="left"/>
      <w:pPr>
        <w:ind w:left="1428"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2922133"/>
    <w:multiLevelType w:val="hybridMultilevel"/>
    <w:tmpl w:val="CC4C2A82"/>
    <w:lvl w:ilvl="0" w:tplc="04190005">
      <w:start w:val="1"/>
      <w:numFmt w:val="bullet"/>
      <w:lvlText w:val=""/>
      <w:lvlJc w:val="left"/>
      <w:pPr>
        <w:ind w:left="136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3C649DD"/>
    <w:multiLevelType w:val="hybridMultilevel"/>
    <w:tmpl w:val="375649D6"/>
    <w:lvl w:ilvl="0" w:tplc="746EFF54">
      <w:start w:val="2"/>
      <w:numFmt w:val="bullet"/>
      <w:lvlText w:val="-"/>
      <w:lvlJc w:val="left"/>
      <w:pPr>
        <w:ind w:left="1080"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03E1FD5"/>
    <w:multiLevelType w:val="hybridMultilevel"/>
    <w:tmpl w:val="AFC21AA8"/>
    <w:lvl w:ilvl="0" w:tplc="04190005">
      <w:start w:val="1"/>
      <w:numFmt w:val="bullet"/>
      <w:lvlText w:val=""/>
      <w:lvlJc w:val="left"/>
      <w:pPr>
        <w:ind w:left="136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FA3563"/>
    <w:multiLevelType w:val="hybridMultilevel"/>
    <w:tmpl w:val="10107972"/>
    <w:lvl w:ilvl="0" w:tplc="746EFF54">
      <w:start w:val="2"/>
      <w:numFmt w:val="bullet"/>
      <w:lvlText w:val="-"/>
      <w:lvlJc w:val="left"/>
      <w:pPr>
        <w:ind w:left="1428"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4BE376D"/>
    <w:multiLevelType w:val="hybridMultilevel"/>
    <w:tmpl w:val="F9D4FA26"/>
    <w:lvl w:ilvl="0" w:tplc="04190005">
      <w:start w:val="1"/>
      <w:numFmt w:val="bullet"/>
      <w:lvlText w:val=""/>
      <w:lvlJc w:val="left"/>
      <w:pPr>
        <w:ind w:left="136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8E75C99"/>
    <w:multiLevelType w:val="hybridMultilevel"/>
    <w:tmpl w:val="CE72814A"/>
    <w:lvl w:ilvl="0" w:tplc="746EFF54">
      <w:start w:val="2"/>
      <w:numFmt w:val="bullet"/>
      <w:lvlText w:val="-"/>
      <w:lvlJc w:val="left"/>
      <w:pPr>
        <w:ind w:left="1428"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A274769"/>
    <w:multiLevelType w:val="hybridMultilevel"/>
    <w:tmpl w:val="420634BA"/>
    <w:lvl w:ilvl="0" w:tplc="4D3457F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C5734F2"/>
    <w:multiLevelType w:val="hybridMultilevel"/>
    <w:tmpl w:val="E52ED38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F9B1C98"/>
    <w:multiLevelType w:val="hybridMultilevel"/>
    <w:tmpl w:val="589A7BC2"/>
    <w:lvl w:ilvl="0" w:tplc="04190005">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864989"/>
    <w:multiLevelType w:val="hybridMultilevel"/>
    <w:tmpl w:val="6D62BF58"/>
    <w:lvl w:ilvl="0" w:tplc="5DE0ECA0">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4322FCD"/>
    <w:multiLevelType w:val="hybridMultilevel"/>
    <w:tmpl w:val="26F4A54A"/>
    <w:lvl w:ilvl="0" w:tplc="548CFBB6">
      <w:start w:val="10"/>
      <w:numFmt w:val="bullet"/>
      <w:lvlText w:val="-"/>
      <w:lvlJc w:val="left"/>
      <w:pPr>
        <w:ind w:left="720" w:hanging="360"/>
      </w:pPr>
      <w:rPr>
        <w:rFonts w:ascii="Times New Roman" w:eastAsia="Times New Roman" w:hAnsi="Times New Roman" w:cs="Times New Roman" w:hint="default"/>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53E5653"/>
    <w:multiLevelType w:val="hybridMultilevel"/>
    <w:tmpl w:val="75CC8FA6"/>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87563E4"/>
    <w:multiLevelType w:val="hybridMultilevel"/>
    <w:tmpl w:val="EF682BF4"/>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8BC100C"/>
    <w:multiLevelType w:val="hybridMultilevel"/>
    <w:tmpl w:val="848C761C"/>
    <w:lvl w:ilvl="0" w:tplc="746EFF54">
      <w:start w:val="2"/>
      <w:numFmt w:val="bullet"/>
      <w:lvlText w:val="-"/>
      <w:lvlJc w:val="left"/>
      <w:pPr>
        <w:ind w:left="1080"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B79"/>
    <w:rsid w:val="00035738"/>
    <w:rsid w:val="000D41C6"/>
    <w:rsid w:val="001525ED"/>
    <w:rsid w:val="00174139"/>
    <w:rsid w:val="00232049"/>
    <w:rsid w:val="00254213"/>
    <w:rsid w:val="002F2559"/>
    <w:rsid w:val="00320B87"/>
    <w:rsid w:val="00377089"/>
    <w:rsid w:val="004673C8"/>
    <w:rsid w:val="007726DB"/>
    <w:rsid w:val="00780AC7"/>
    <w:rsid w:val="008468FE"/>
    <w:rsid w:val="00886E56"/>
    <w:rsid w:val="008A6B79"/>
    <w:rsid w:val="00913C80"/>
    <w:rsid w:val="00915C77"/>
    <w:rsid w:val="00950D3A"/>
    <w:rsid w:val="009B6596"/>
    <w:rsid w:val="00BA1C6A"/>
    <w:rsid w:val="00D12EC5"/>
    <w:rsid w:val="00D1597B"/>
    <w:rsid w:val="00D57349"/>
    <w:rsid w:val="00D65465"/>
    <w:rsid w:val="00DA54F3"/>
    <w:rsid w:val="00DF3D13"/>
    <w:rsid w:val="00E404D1"/>
    <w:rsid w:val="00E65BBD"/>
    <w:rsid w:val="00E83D99"/>
    <w:rsid w:val="00F570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8A6B79"/>
    <w:rPr>
      <w:rFonts w:ascii="Calibri" w:eastAsia="Times New Roman" w:hAnsi="Calibri" w:cs="Times New Roman"/>
    </w:rPr>
  </w:style>
  <w:style w:type="paragraph" w:styleId="a4">
    <w:name w:val="No Spacing"/>
    <w:link w:val="a3"/>
    <w:qFormat/>
    <w:rsid w:val="008A6B79"/>
    <w:pPr>
      <w:spacing w:after="0" w:line="240" w:lineRule="auto"/>
    </w:pPr>
    <w:rPr>
      <w:rFonts w:ascii="Calibri" w:eastAsia="Times New Roman" w:hAnsi="Calibri" w:cs="Times New Roman"/>
    </w:rPr>
  </w:style>
  <w:style w:type="paragraph" w:styleId="a5">
    <w:name w:val="List Paragraph"/>
    <w:basedOn w:val="a"/>
    <w:uiPriority w:val="34"/>
    <w:qFormat/>
    <w:rsid w:val="008A6B79"/>
    <w:pPr>
      <w:ind w:left="720"/>
      <w:contextualSpacing/>
    </w:pPr>
    <w:rPr>
      <w:rFonts w:ascii="Calibri" w:eastAsia="Times New Roman" w:hAnsi="Calibri" w:cs="Times New Roman"/>
    </w:rPr>
  </w:style>
  <w:style w:type="paragraph" w:customStyle="1" w:styleId="msonormalbullet2gif">
    <w:name w:val="msonormalbullet2.gif"/>
    <w:basedOn w:val="a"/>
    <w:rsid w:val="008A6B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Абзац списка1"/>
    <w:basedOn w:val="a"/>
    <w:rsid w:val="008A6B79"/>
    <w:pPr>
      <w:spacing w:after="0" w:line="240" w:lineRule="auto"/>
      <w:ind w:left="720" w:firstLine="360"/>
      <w:contextualSpacing/>
    </w:pPr>
    <w:rPr>
      <w:rFonts w:ascii="Calibri" w:eastAsia="Times New Roman" w:hAnsi="Calibri" w:cs="Times New Roman"/>
      <w:lang w:val="en-US" w:eastAsia="en-US" w:bidi="en-US"/>
    </w:rPr>
  </w:style>
  <w:style w:type="table" w:styleId="a6">
    <w:name w:val="Table Grid"/>
    <w:basedOn w:val="a1"/>
    <w:uiPriority w:val="59"/>
    <w:rsid w:val="008A6B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semiHidden/>
    <w:unhideWhenUsed/>
    <w:rsid w:val="00913C8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13C80"/>
  </w:style>
  <w:style w:type="paragraph" w:styleId="a9">
    <w:name w:val="footer"/>
    <w:basedOn w:val="a"/>
    <w:link w:val="aa"/>
    <w:uiPriority w:val="99"/>
    <w:semiHidden/>
    <w:unhideWhenUsed/>
    <w:rsid w:val="00913C8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13C80"/>
  </w:style>
  <w:style w:type="paragraph" w:styleId="ab">
    <w:name w:val="Balloon Text"/>
    <w:basedOn w:val="a"/>
    <w:link w:val="ac"/>
    <w:uiPriority w:val="99"/>
    <w:semiHidden/>
    <w:unhideWhenUsed/>
    <w:rsid w:val="00D12E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12E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8A6B79"/>
    <w:rPr>
      <w:rFonts w:ascii="Calibri" w:eastAsia="Times New Roman" w:hAnsi="Calibri" w:cs="Times New Roman"/>
    </w:rPr>
  </w:style>
  <w:style w:type="paragraph" w:styleId="a4">
    <w:name w:val="No Spacing"/>
    <w:link w:val="a3"/>
    <w:qFormat/>
    <w:rsid w:val="008A6B79"/>
    <w:pPr>
      <w:spacing w:after="0" w:line="240" w:lineRule="auto"/>
    </w:pPr>
    <w:rPr>
      <w:rFonts w:ascii="Calibri" w:eastAsia="Times New Roman" w:hAnsi="Calibri" w:cs="Times New Roman"/>
    </w:rPr>
  </w:style>
  <w:style w:type="paragraph" w:styleId="a5">
    <w:name w:val="List Paragraph"/>
    <w:basedOn w:val="a"/>
    <w:uiPriority w:val="34"/>
    <w:qFormat/>
    <w:rsid w:val="008A6B79"/>
    <w:pPr>
      <w:ind w:left="720"/>
      <w:contextualSpacing/>
    </w:pPr>
    <w:rPr>
      <w:rFonts w:ascii="Calibri" w:eastAsia="Times New Roman" w:hAnsi="Calibri" w:cs="Times New Roman"/>
    </w:rPr>
  </w:style>
  <w:style w:type="paragraph" w:customStyle="1" w:styleId="msonormalbullet2gif">
    <w:name w:val="msonormalbullet2.gif"/>
    <w:basedOn w:val="a"/>
    <w:rsid w:val="008A6B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Абзац списка1"/>
    <w:basedOn w:val="a"/>
    <w:rsid w:val="008A6B79"/>
    <w:pPr>
      <w:spacing w:after="0" w:line="240" w:lineRule="auto"/>
      <w:ind w:left="720" w:firstLine="360"/>
      <w:contextualSpacing/>
    </w:pPr>
    <w:rPr>
      <w:rFonts w:ascii="Calibri" w:eastAsia="Times New Roman" w:hAnsi="Calibri" w:cs="Times New Roman"/>
      <w:lang w:val="en-US" w:eastAsia="en-US" w:bidi="en-US"/>
    </w:rPr>
  </w:style>
  <w:style w:type="table" w:styleId="a6">
    <w:name w:val="Table Grid"/>
    <w:basedOn w:val="a1"/>
    <w:uiPriority w:val="59"/>
    <w:rsid w:val="008A6B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semiHidden/>
    <w:unhideWhenUsed/>
    <w:rsid w:val="00913C8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13C80"/>
  </w:style>
  <w:style w:type="paragraph" w:styleId="a9">
    <w:name w:val="footer"/>
    <w:basedOn w:val="a"/>
    <w:link w:val="aa"/>
    <w:uiPriority w:val="99"/>
    <w:semiHidden/>
    <w:unhideWhenUsed/>
    <w:rsid w:val="00913C8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13C80"/>
  </w:style>
  <w:style w:type="paragraph" w:styleId="ab">
    <w:name w:val="Balloon Text"/>
    <w:basedOn w:val="a"/>
    <w:link w:val="ac"/>
    <w:uiPriority w:val="99"/>
    <w:semiHidden/>
    <w:unhideWhenUsed/>
    <w:rsid w:val="00D12E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12E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94384">
      <w:bodyDiv w:val="1"/>
      <w:marLeft w:val="0"/>
      <w:marRight w:val="0"/>
      <w:marTop w:val="0"/>
      <w:marBottom w:val="0"/>
      <w:divBdr>
        <w:top w:val="none" w:sz="0" w:space="0" w:color="auto"/>
        <w:left w:val="none" w:sz="0" w:space="0" w:color="auto"/>
        <w:bottom w:val="none" w:sz="0" w:space="0" w:color="auto"/>
        <w:right w:val="none" w:sz="0" w:space="0" w:color="auto"/>
      </w:divBdr>
    </w:div>
    <w:div w:id="1051536411">
      <w:bodyDiv w:val="1"/>
      <w:marLeft w:val="0"/>
      <w:marRight w:val="0"/>
      <w:marTop w:val="0"/>
      <w:marBottom w:val="0"/>
      <w:divBdr>
        <w:top w:val="none" w:sz="0" w:space="0" w:color="auto"/>
        <w:left w:val="none" w:sz="0" w:space="0" w:color="auto"/>
        <w:bottom w:val="none" w:sz="0" w:space="0" w:color="auto"/>
        <w:right w:val="none" w:sz="0" w:space="0" w:color="auto"/>
      </w:divBdr>
    </w:div>
    <w:div w:id="164878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10</Pages>
  <Words>2852</Words>
  <Characters>16258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Серегей</dc:creator>
  <cp:lastModifiedBy>Хозяин</cp:lastModifiedBy>
  <cp:revision>17</cp:revision>
  <cp:lastPrinted>2018-09-03T05:39:00Z</cp:lastPrinted>
  <dcterms:created xsi:type="dcterms:W3CDTF">2018-08-28T17:35:00Z</dcterms:created>
  <dcterms:modified xsi:type="dcterms:W3CDTF">2018-09-03T05:41:00Z</dcterms:modified>
</cp:coreProperties>
</file>